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800" w:lineRule="exact"/>
        <w:jc w:val="center"/>
        <w:rPr>
          <w:rFonts w:hint="eastAsia" w:ascii="方正小标宋简体" w:hAnsi="华文中宋" w:eastAsia="方正小标宋简体" w:cs="仿宋_GB2312"/>
          <w:sz w:val="36"/>
          <w:szCs w:val="36"/>
          <w:lang w:eastAsia="zh-CN"/>
        </w:rPr>
      </w:pPr>
      <w:r>
        <w:rPr>
          <w:rFonts w:hint="eastAsia" w:ascii="方正小标宋简体" w:hAnsi="华文中宋" w:eastAsia="方正小标宋简体" w:cs="仿宋_GB2312"/>
          <w:sz w:val="36"/>
          <w:szCs w:val="36"/>
          <w:lang w:eastAsia="zh-CN"/>
        </w:rPr>
        <w:t>厦门市集美区产业引导基金申报材料</w:t>
      </w:r>
    </w:p>
    <w:p>
      <w:pPr>
        <w:spacing w:after="240" w:afterLines="100" w:line="800" w:lineRule="exact"/>
        <w:jc w:val="center"/>
        <w:rPr>
          <w:rFonts w:hint="eastAsia" w:ascii="方正小标宋简体" w:hAnsi="华文中宋" w:eastAsia="方正小标宋简体" w:cs="仿宋_GB2312"/>
          <w:sz w:val="36"/>
          <w:szCs w:val="36"/>
          <w:lang w:eastAsia="zh-CN"/>
        </w:rPr>
      </w:pPr>
      <w:r>
        <w:rPr>
          <w:rFonts w:hint="eastAsia" w:ascii="方正小标宋简体" w:hAnsi="华文中宋" w:eastAsia="方正小标宋简体" w:cs="仿宋_GB2312"/>
          <w:sz w:val="36"/>
          <w:szCs w:val="36"/>
          <w:lang w:eastAsia="zh-CN"/>
        </w:rPr>
        <w:t>填报说明</w:t>
      </w:r>
    </w:p>
    <w:p>
      <w:pPr>
        <w:spacing w:after="240" w:afterLines="100" w:line="800" w:lineRule="exact"/>
        <w:jc w:val="center"/>
        <w:rPr>
          <w:rFonts w:hint="eastAsia" w:ascii="方正小标宋简体" w:hAnsi="华文中宋" w:eastAsia="方正小标宋简体" w:cs="仿宋_GB2312"/>
          <w:sz w:val="36"/>
          <w:szCs w:val="36"/>
          <w:lang w:eastAsia="zh-CN"/>
        </w:rPr>
      </w:pPr>
    </w:p>
    <w:p>
      <w:pPr>
        <w:keepNext w:val="0"/>
        <w:keepLines w:val="0"/>
        <w:pageBreakBefore w:val="0"/>
        <w:widowControl w:val="0"/>
        <w:kinsoku/>
        <w:wordWrap/>
        <w:overflowPunct/>
        <w:topLinePunct w:val="0"/>
        <w:autoSpaceDE/>
        <w:autoSpaceDN/>
        <w:bidi w:val="0"/>
        <w:adjustRightInd/>
        <w:snapToGrid/>
        <w:spacing w:after="313" w:afterLines="100" w:line="80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1.申报机构提供所管理基金的证明文件（工商信息登记表等）；</w:t>
      </w:r>
    </w:p>
    <w:p>
      <w:pPr>
        <w:keepNext w:val="0"/>
        <w:keepLines w:val="0"/>
        <w:pageBreakBefore w:val="0"/>
        <w:widowControl w:val="0"/>
        <w:kinsoku/>
        <w:wordWrap/>
        <w:overflowPunct/>
        <w:topLinePunct w:val="0"/>
        <w:autoSpaceDE/>
        <w:autoSpaceDN/>
        <w:bidi w:val="0"/>
        <w:adjustRightInd/>
        <w:snapToGrid/>
        <w:spacing w:after="313" w:afterLines="100" w:line="80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2.申报机构提供所涉成功案例的相关证明文件；</w:t>
      </w:r>
    </w:p>
    <w:p>
      <w:pPr>
        <w:keepNext w:val="0"/>
        <w:keepLines w:val="0"/>
        <w:pageBreakBefore w:val="0"/>
        <w:widowControl w:val="0"/>
        <w:kinsoku/>
        <w:wordWrap/>
        <w:overflowPunct/>
        <w:topLinePunct w:val="0"/>
        <w:autoSpaceDE/>
        <w:autoSpaceDN/>
        <w:bidi w:val="0"/>
        <w:adjustRightInd/>
        <w:snapToGrid/>
        <w:spacing w:after="313" w:afterLines="100" w:line="80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3.需提供基石出资人意向出资承诺函，并提供其出资能力的相关证据；</w:t>
      </w:r>
    </w:p>
    <w:p>
      <w:pPr>
        <w:keepNext w:val="0"/>
        <w:keepLines w:val="0"/>
        <w:pageBreakBefore w:val="0"/>
        <w:widowControl w:val="0"/>
        <w:kinsoku/>
        <w:wordWrap/>
        <w:overflowPunct/>
        <w:topLinePunct w:val="0"/>
        <w:autoSpaceDE/>
        <w:autoSpaceDN/>
        <w:bidi w:val="0"/>
        <w:adjustRightInd/>
        <w:snapToGrid/>
        <w:spacing w:after="313" w:afterLines="100" w:line="80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4.可随时联系：江海铭 0592-6193313</w:t>
      </w:r>
    </w:p>
    <w:p>
      <w:pPr>
        <w:keepNext w:val="0"/>
        <w:keepLines w:val="0"/>
        <w:pageBreakBefore w:val="0"/>
        <w:widowControl w:val="0"/>
        <w:kinsoku/>
        <w:wordWrap/>
        <w:overflowPunct/>
        <w:topLinePunct w:val="0"/>
        <w:autoSpaceDE/>
        <w:autoSpaceDN/>
        <w:bidi w:val="0"/>
        <w:adjustRightInd/>
        <w:snapToGrid/>
        <w:spacing w:after="313" w:afterLines="100" w:line="800" w:lineRule="exact"/>
        <w:ind w:left="0" w:leftChars="0" w:right="0" w:rightChars="0" w:firstLine="640" w:firstLineChars="200"/>
        <w:jc w:val="left"/>
        <w:textAlignment w:val="auto"/>
        <w:outlineLvl w:val="9"/>
        <w:rPr>
          <w:rFonts w:hint="eastAsia" w:ascii="方正小标宋简体" w:hAnsi="华文中宋" w:eastAsia="方正小标宋简体" w:cs="仿宋_GB2312"/>
          <w:sz w:val="32"/>
          <w:szCs w:val="32"/>
          <w:lang w:eastAsia="zh-CN"/>
        </w:rPr>
      </w:pPr>
      <w:r>
        <w:rPr>
          <w:rFonts w:hint="eastAsia" w:ascii="仿宋" w:hAnsi="仿宋" w:eastAsia="仿宋" w:cs="仿宋"/>
          <w:sz w:val="32"/>
          <w:szCs w:val="32"/>
          <w:lang w:val="en-US" w:eastAsia="zh-CN"/>
        </w:rPr>
        <w:t xml:space="preserve">              林汇文 0592-6193783</w:t>
      </w:r>
      <w:bookmarkStart w:id="0" w:name="_GoBack"/>
      <w:bookmarkEnd w:id="0"/>
    </w:p>
    <w:p>
      <w:pPr>
        <w:spacing w:after="240" w:afterLines="100" w:line="800" w:lineRule="exact"/>
        <w:jc w:val="center"/>
        <w:rPr>
          <w:rFonts w:hint="eastAsia" w:ascii="方正小标宋简体" w:hAnsi="华文中宋" w:eastAsia="方正小标宋简体" w:cs="仿宋_GB2312"/>
          <w:sz w:val="32"/>
          <w:szCs w:val="32"/>
          <w:lang w:eastAsia="zh-CN"/>
        </w:rPr>
      </w:pPr>
    </w:p>
    <w:p>
      <w:pPr>
        <w:spacing w:after="240" w:afterLines="100" w:line="800" w:lineRule="exact"/>
        <w:jc w:val="center"/>
        <w:rPr>
          <w:rFonts w:hint="eastAsia" w:ascii="方正小标宋简体" w:hAnsi="华文中宋" w:eastAsia="方正小标宋简体" w:cs="仿宋_GB2312"/>
          <w:sz w:val="32"/>
          <w:szCs w:val="32"/>
          <w:lang w:eastAsia="zh-CN"/>
        </w:rPr>
      </w:pPr>
    </w:p>
    <w:p>
      <w:pPr>
        <w:spacing w:after="240" w:afterLines="100" w:line="800" w:lineRule="exact"/>
        <w:jc w:val="center"/>
        <w:rPr>
          <w:rFonts w:hint="eastAsia" w:ascii="方正小标宋简体" w:hAnsi="华文中宋" w:eastAsia="方正小标宋简体" w:cs="仿宋_GB2312"/>
          <w:sz w:val="32"/>
          <w:szCs w:val="32"/>
          <w:lang w:eastAsia="zh-CN"/>
        </w:rPr>
      </w:pPr>
    </w:p>
    <w:p>
      <w:pPr>
        <w:spacing w:after="240" w:afterLines="100" w:line="800" w:lineRule="exact"/>
        <w:jc w:val="center"/>
        <w:rPr>
          <w:rFonts w:hint="eastAsia" w:ascii="方正小标宋简体" w:hAnsi="华文中宋" w:eastAsia="方正小标宋简体" w:cs="仿宋_GB2312"/>
          <w:sz w:val="36"/>
          <w:szCs w:val="36"/>
        </w:rPr>
      </w:pPr>
      <w:r>
        <w:rPr>
          <w:rFonts w:hint="eastAsia" w:ascii="方正小标宋简体" w:hAnsi="华文中宋" w:eastAsia="方正小标宋简体" w:cs="仿宋_GB2312"/>
          <w:sz w:val="36"/>
          <w:szCs w:val="36"/>
          <w:lang w:eastAsia="zh-CN"/>
        </w:rPr>
        <w:t>集美区天使投资引导基金</w:t>
      </w:r>
      <w:r>
        <w:rPr>
          <w:rFonts w:hint="eastAsia" w:ascii="方正小标宋简体" w:hAnsi="华文中宋" w:eastAsia="方正小标宋简体" w:cs="仿宋_GB2312"/>
          <w:sz w:val="36"/>
          <w:szCs w:val="36"/>
        </w:rPr>
        <w:t>申请机构登记表</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1247"/>
        <w:gridCol w:w="2069"/>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rPr>
            </w:pPr>
            <w:r>
              <w:rPr>
                <w:rFonts w:hint="eastAsia" w:ascii="仿宋_GB2312" w:hAnsi="仿宋" w:eastAsia="仿宋_GB2312"/>
                <w:sz w:val="24"/>
              </w:rPr>
              <w:t>申请机构名称（</w:t>
            </w:r>
            <w:r>
              <w:rPr>
                <w:rFonts w:hint="eastAsia" w:ascii="仿宋_GB2312" w:hAnsi="仿宋" w:eastAsia="仿宋_GB2312"/>
                <w:sz w:val="24"/>
                <w:lang w:eastAsia="zh-CN"/>
              </w:rPr>
              <w:t>天使子基金</w:t>
            </w:r>
            <w:r>
              <w:rPr>
                <w:rFonts w:hint="eastAsia" w:ascii="仿宋_GB2312" w:hAnsi="仿宋" w:eastAsia="仿宋_GB2312"/>
                <w:sz w:val="24"/>
              </w:rPr>
              <w:t>管理机构）</w:t>
            </w: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rPr>
            </w:pPr>
            <w:r>
              <w:rPr>
                <w:rFonts w:hint="eastAsia" w:ascii="仿宋_GB2312" w:hAnsi="仿宋" w:eastAsia="仿宋_GB2312"/>
                <w:sz w:val="24"/>
              </w:rPr>
              <w:t>基金名称（</w:t>
            </w:r>
            <w:r>
              <w:rPr>
                <w:rFonts w:hint="eastAsia" w:ascii="仿宋_GB2312" w:hAnsi="仿宋" w:eastAsia="仿宋_GB2312"/>
                <w:sz w:val="24"/>
                <w:lang w:eastAsia="zh-CN"/>
              </w:rPr>
              <w:t>天使子基金</w:t>
            </w:r>
            <w:r>
              <w:rPr>
                <w:rFonts w:hint="eastAsia" w:ascii="仿宋_GB2312" w:hAnsi="仿宋" w:eastAsia="仿宋_GB2312"/>
                <w:sz w:val="24"/>
              </w:rPr>
              <w:t>）</w:t>
            </w: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rPr>
            </w:pPr>
            <w:r>
              <w:rPr>
                <w:rFonts w:hint="eastAsia" w:ascii="仿宋_GB2312" w:hAnsi="仿宋" w:eastAsia="仿宋_GB2312"/>
                <w:sz w:val="24"/>
              </w:rPr>
              <w:t>拟组建</w:t>
            </w:r>
            <w:r>
              <w:rPr>
                <w:rFonts w:hint="eastAsia" w:ascii="仿宋_GB2312" w:hAnsi="仿宋" w:eastAsia="仿宋_GB2312"/>
                <w:sz w:val="24"/>
                <w:lang w:eastAsia="zh-CN"/>
              </w:rPr>
              <w:t>天使子基金</w:t>
            </w:r>
            <w:r>
              <w:rPr>
                <w:rFonts w:hint="eastAsia" w:ascii="仿宋_GB2312" w:hAnsi="仿宋" w:eastAsia="仿宋_GB2312"/>
                <w:sz w:val="24"/>
              </w:rPr>
              <w:t>规模</w:t>
            </w: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ind w:firstLine="48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lang w:val="en-US" w:eastAsia="zh-CN"/>
              </w:rPr>
            </w:pPr>
            <w:r>
              <w:rPr>
                <w:rFonts w:hint="eastAsia" w:ascii="仿宋_GB2312" w:hAnsi="仿宋" w:eastAsia="仿宋_GB2312"/>
                <w:sz w:val="24"/>
                <w:lang w:val="en-US" w:eastAsia="zh-CN"/>
              </w:rPr>
              <w:t>拟申请天使引导基金规模</w:t>
            </w: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ind w:firstLine="48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vMerge w:val="restart"/>
            <w:tcBorders>
              <w:top w:val="single" w:color="auto" w:sz="4" w:space="0"/>
              <w:left w:val="single" w:color="auto" w:sz="4" w:space="0"/>
              <w:right w:val="single" w:color="auto" w:sz="4" w:space="0"/>
            </w:tcBorders>
            <w:vAlign w:val="center"/>
          </w:tcPr>
          <w:p>
            <w:pPr>
              <w:spacing w:line="440" w:lineRule="exact"/>
              <w:rPr>
                <w:rFonts w:hint="eastAsia" w:ascii="仿宋_GB2312" w:hAnsi="仿宋" w:eastAsia="仿宋_GB2312"/>
                <w:sz w:val="24"/>
              </w:rPr>
            </w:pPr>
            <w:r>
              <w:rPr>
                <w:rFonts w:hint="eastAsia" w:ascii="仿宋_GB2312" w:hAnsi="仿宋" w:eastAsia="仿宋_GB2312"/>
                <w:sz w:val="24"/>
              </w:rPr>
              <w:t>拟组建</w:t>
            </w:r>
            <w:r>
              <w:rPr>
                <w:rFonts w:hint="eastAsia" w:ascii="仿宋_GB2312" w:hAnsi="仿宋" w:eastAsia="仿宋_GB2312"/>
                <w:sz w:val="24"/>
                <w:lang w:eastAsia="zh-CN"/>
              </w:rPr>
              <w:t>天使子基金</w:t>
            </w:r>
          </w:p>
          <w:p>
            <w:pPr>
              <w:spacing w:line="440" w:lineRule="exact"/>
              <w:rPr>
                <w:rFonts w:hint="eastAsia" w:ascii="仿宋_GB2312" w:hAnsi="仿宋" w:eastAsia="仿宋_GB2312"/>
                <w:sz w:val="24"/>
              </w:rPr>
            </w:pPr>
            <w:r>
              <w:rPr>
                <w:rFonts w:hint="eastAsia" w:ascii="仿宋_GB2312" w:hAnsi="仿宋" w:eastAsia="仿宋_GB2312"/>
                <w:sz w:val="24"/>
              </w:rPr>
              <w:t>投资策略</w:t>
            </w: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rPr>
            </w:pPr>
            <w:r>
              <w:rPr>
                <w:rFonts w:hint="eastAsia" w:ascii="仿宋_GB2312" w:hAnsi="仿宋" w:eastAsia="仿宋_GB2312"/>
                <w:sz w:val="24"/>
              </w:rPr>
              <w:t>投资领域和资金比例：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vMerge w:val="continue"/>
            <w:tcBorders>
              <w:left w:val="single" w:color="auto" w:sz="4" w:space="0"/>
              <w:right w:val="single" w:color="auto" w:sz="4" w:space="0"/>
            </w:tcBorders>
            <w:vAlign w:val="center"/>
          </w:tcPr>
          <w:p>
            <w:pPr>
              <w:widowControl/>
              <w:jc w:val="left"/>
              <w:rPr>
                <w:rFonts w:hint="eastAsia" w:ascii="仿宋_GB2312" w:hAnsi="仿宋" w:eastAsia="仿宋_GB2312"/>
                <w:sz w:val="24"/>
              </w:rPr>
            </w:pP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rPr>
            </w:pPr>
            <w:r>
              <w:rPr>
                <w:rFonts w:hint="eastAsia" w:ascii="仿宋_GB2312" w:hAnsi="仿宋" w:eastAsia="仿宋_GB2312"/>
                <w:sz w:val="24"/>
              </w:rPr>
              <w:t>投资阶段和资金比例：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sz w:val="24"/>
              </w:rPr>
            </w:pP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rPr>
            </w:pPr>
            <w:r>
              <w:rPr>
                <w:rFonts w:hint="eastAsia" w:ascii="仿宋_GB2312" w:hAnsi="仿宋" w:eastAsia="仿宋_GB2312"/>
                <w:sz w:val="24"/>
              </w:rPr>
              <w:t>投资地域和资金比例：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hint="eastAsia" w:ascii="仿宋_GB2312" w:hAnsi="仿宋" w:eastAsia="仿宋_GB2312"/>
                <w:sz w:val="24"/>
              </w:rPr>
            </w:pPr>
            <w:r>
              <w:rPr>
                <w:rFonts w:hint="eastAsia" w:ascii="仿宋_GB2312" w:hAnsi="仿宋" w:eastAsia="仿宋_GB2312"/>
                <w:sz w:val="24"/>
                <w:lang w:eastAsia="zh-CN"/>
              </w:rPr>
              <w:t>天使子基金</w:t>
            </w:r>
            <w:r>
              <w:rPr>
                <w:rFonts w:hint="eastAsia" w:ascii="仿宋_GB2312" w:hAnsi="仿宋" w:eastAsia="仿宋_GB2312"/>
                <w:sz w:val="24"/>
              </w:rPr>
              <w:t>管理机构</w:t>
            </w:r>
          </w:p>
          <w:p>
            <w:pPr>
              <w:spacing w:line="440" w:lineRule="exact"/>
              <w:jc w:val="left"/>
              <w:rPr>
                <w:rFonts w:hint="eastAsia" w:ascii="仿宋_GB2312" w:hAnsi="仿宋" w:eastAsia="仿宋_GB2312"/>
                <w:sz w:val="24"/>
              </w:rPr>
            </w:pPr>
            <w:r>
              <w:rPr>
                <w:rFonts w:hint="eastAsia" w:ascii="仿宋_GB2312" w:hAnsi="仿宋" w:eastAsia="仿宋_GB2312"/>
                <w:sz w:val="24"/>
              </w:rPr>
              <w:t>股东及持股比例</w:t>
            </w: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ind w:firstLine="48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vMerge w:val="restart"/>
            <w:tcBorders>
              <w:top w:val="single" w:color="auto" w:sz="4" w:space="0"/>
              <w:left w:val="single" w:color="auto" w:sz="4" w:space="0"/>
              <w:bottom w:val="single" w:color="auto" w:sz="4" w:space="0"/>
              <w:right w:val="single" w:color="auto" w:sz="4" w:space="0"/>
            </w:tcBorders>
            <w:vAlign w:val="top"/>
          </w:tcPr>
          <w:p>
            <w:pPr>
              <w:spacing w:line="440" w:lineRule="exact"/>
              <w:jc w:val="left"/>
              <w:rPr>
                <w:rFonts w:hint="eastAsia" w:ascii="仿宋_GB2312" w:hAnsi="仿宋" w:eastAsia="仿宋_GB2312"/>
                <w:sz w:val="24"/>
              </w:rPr>
            </w:pPr>
            <w:r>
              <w:rPr>
                <w:rFonts w:hint="eastAsia" w:ascii="仿宋_GB2312" w:hAnsi="仿宋" w:eastAsia="仿宋_GB2312"/>
                <w:sz w:val="24"/>
                <w:lang w:eastAsia="zh-CN"/>
              </w:rPr>
              <w:t>天使子基金</w:t>
            </w:r>
            <w:r>
              <w:rPr>
                <w:rFonts w:hint="eastAsia" w:ascii="仿宋_GB2312" w:hAnsi="仿宋" w:eastAsia="仿宋_GB2312"/>
                <w:sz w:val="24"/>
              </w:rPr>
              <w:t>管理机构</w:t>
            </w:r>
          </w:p>
          <w:p>
            <w:pPr>
              <w:spacing w:line="440" w:lineRule="exact"/>
              <w:jc w:val="left"/>
              <w:rPr>
                <w:rFonts w:hint="eastAsia" w:ascii="仿宋_GB2312" w:hAnsi="仿宋" w:eastAsia="仿宋_GB2312"/>
                <w:sz w:val="24"/>
              </w:rPr>
            </w:pPr>
            <w:r>
              <w:rPr>
                <w:rFonts w:hint="eastAsia" w:ascii="仿宋_GB2312" w:hAnsi="仿宋" w:eastAsia="仿宋_GB2312"/>
                <w:sz w:val="24"/>
              </w:rPr>
              <w:t>联系人/联系方式</w:t>
            </w:r>
          </w:p>
        </w:tc>
        <w:tc>
          <w:tcPr>
            <w:tcW w:w="1247"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hint="eastAsia" w:ascii="仿宋_GB2312" w:hAnsi="仿宋" w:eastAsia="仿宋_GB2312"/>
                <w:sz w:val="24"/>
              </w:rPr>
            </w:pPr>
            <w:r>
              <w:rPr>
                <w:rFonts w:hint="eastAsia" w:ascii="仿宋_GB2312" w:hAnsi="仿宋" w:eastAsia="仿宋_GB2312"/>
                <w:sz w:val="24"/>
              </w:rPr>
              <w:t>姓名</w:t>
            </w:r>
          </w:p>
        </w:tc>
        <w:tc>
          <w:tcPr>
            <w:tcW w:w="2069"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hint="eastAsia" w:ascii="仿宋_GB2312" w:hAnsi="仿宋" w:eastAsia="仿宋_GB2312"/>
                <w:sz w:val="24"/>
              </w:rPr>
            </w:pPr>
            <w:r>
              <w:rPr>
                <w:rFonts w:hint="eastAsia" w:ascii="仿宋_GB2312" w:hAnsi="仿宋" w:eastAsia="仿宋_GB2312"/>
                <w:sz w:val="24"/>
              </w:rPr>
              <w:t>职务</w:t>
            </w:r>
          </w:p>
        </w:tc>
        <w:tc>
          <w:tcPr>
            <w:tcW w:w="261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hint="eastAsia" w:ascii="仿宋_GB2312" w:hAnsi="仿宋" w:eastAsia="仿宋_GB2312"/>
                <w:sz w:val="24"/>
              </w:rPr>
            </w:pPr>
            <w:r>
              <w:rPr>
                <w:rFonts w:hint="eastAsia" w:ascii="仿宋_GB2312" w:hAnsi="仿宋" w:eastAsia="仿宋_GB2312"/>
                <w:sz w:val="24"/>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sz w:val="24"/>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hint="eastAsia" w:ascii="仿宋_GB2312" w:hAnsi="仿宋" w:eastAsia="仿宋_GB2312"/>
                <w:sz w:val="24"/>
              </w:rPr>
            </w:pPr>
            <w:r>
              <w:rPr>
                <w:rFonts w:hint="eastAsia" w:ascii="仿宋_GB2312" w:hAnsi="仿宋" w:eastAsia="仿宋_GB2312"/>
                <w:sz w:val="24"/>
              </w:rPr>
              <w:t>手机</w:t>
            </w:r>
          </w:p>
        </w:tc>
        <w:tc>
          <w:tcPr>
            <w:tcW w:w="2069"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hint="eastAsia" w:ascii="仿宋_GB2312" w:hAnsi="仿宋" w:eastAsia="仿宋_GB2312"/>
                <w:sz w:val="24"/>
              </w:rPr>
            </w:pPr>
            <w:r>
              <w:rPr>
                <w:rFonts w:hint="eastAsia" w:ascii="仿宋_GB2312" w:hAnsi="仿宋" w:eastAsia="仿宋_GB2312"/>
                <w:sz w:val="24"/>
              </w:rPr>
              <w:t>传真</w:t>
            </w:r>
          </w:p>
        </w:tc>
        <w:tc>
          <w:tcPr>
            <w:tcW w:w="261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hint="eastAsia" w:ascii="仿宋_GB2312" w:hAnsi="仿宋" w:eastAsia="仿宋_GB2312"/>
                <w:sz w:val="24"/>
              </w:rPr>
            </w:pPr>
            <w:r>
              <w:rPr>
                <w:rFonts w:hint="eastAsia" w:ascii="仿宋_GB2312" w:hAnsi="仿宋" w:eastAsia="仿宋_GB2312"/>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sz w:val="24"/>
              </w:rPr>
            </w:pP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_GB2312" w:hAnsi="仿宋" w:eastAsia="仿宋_GB2312"/>
                <w:sz w:val="24"/>
              </w:rPr>
            </w:pPr>
            <w:r>
              <w:rPr>
                <w:rFonts w:hint="eastAsia" w:ascii="仿宋_GB2312" w:hAnsi="仿宋" w:eastAsia="仿宋_GB2312"/>
                <w:sz w:val="24"/>
              </w:rPr>
              <w:t>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trPr>
        <w:tc>
          <w:tcPr>
            <w:tcW w:w="3001"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ascii="仿宋_GB2312" w:hAnsi="仿宋" w:eastAsia="仿宋_GB2312"/>
                <w:sz w:val="24"/>
                <w:lang w:eastAsia="zh-CN"/>
              </w:rPr>
            </w:pPr>
            <w:r>
              <w:rPr>
                <w:rFonts w:hint="eastAsia" w:ascii="仿宋_GB2312" w:hAnsi="仿宋" w:eastAsia="仿宋_GB2312"/>
                <w:sz w:val="24"/>
                <w:lang w:eastAsia="zh-CN"/>
              </w:rPr>
              <w:t>主要投资案例或主管基金情况介绍</w:t>
            </w:r>
          </w:p>
        </w:tc>
        <w:tc>
          <w:tcPr>
            <w:tcW w:w="5927" w:type="dxa"/>
            <w:gridSpan w:val="3"/>
            <w:tcBorders>
              <w:top w:val="single" w:color="auto" w:sz="4" w:space="0"/>
              <w:left w:val="single" w:color="auto" w:sz="4" w:space="0"/>
              <w:bottom w:val="single" w:color="auto" w:sz="4" w:space="0"/>
              <w:right w:val="single" w:color="auto" w:sz="4" w:space="0"/>
            </w:tcBorders>
            <w:vAlign w:val="top"/>
          </w:tcPr>
          <w:p>
            <w:pPr>
              <w:spacing w:line="440" w:lineRule="exact"/>
              <w:ind w:firstLine="48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3001"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rPr>
                <w:rFonts w:hint="eastAsia" w:ascii="仿宋_GB2312" w:hAnsi="仿宋" w:eastAsia="仿宋_GB2312"/>
                <w:sz w:val="24"/>
              </w:rPr>
            </w:pPr>
            <w:r>
              <w:rPr>
                <w:rFonts w:hint="eastAsia" w:ascii="仿宋_GB2312" w:hAnsi="仿宋" w:eastAsia="仿宋_GB2312"/>
                <w:sz w:val="24"/>
              </w:rPr>
              <w:t>备案情况</w:t>
            </w:r>
          </w:p>
        </w:tc>
        <w:tc>
          <w:tcPr>
            <w:tcW w:w="5927"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 w:val="24"/>
              </w:rPr>
            </w:pPr>
            <w:r>
              <w:rPr>
                <w:rFonts w:hint="eastAsia" w:ascii="仿宋_GB2312" w:hAnsi="仿宋" w:eastAsia="仿宋_GB2312"/>
                <w:sz w:val="24"/>
              </w:rPr>
              <w:t>申请机构是否在政府主管部门备案且处于年检有效期限内</w:t>
            </w:r>
          </w:p>
          <w:p>
            <w:pPr>
              <w:rPr>
                <w:rFonts w:hint="eastAsia" w:ascii="仿宋_GB2312" w:hAnsi="仿宋" w:eastAsia="仿宋_GB2312"/>
                <w:sz w:val="24"/>
              </w:rPr>
            </w:pPr>
            <w:r>
              <w:rPr>
                <w:rFonts w:hint="eastAsia" w:ascii="仿宋_GB2312" w:hAnsi="仿宋" w:eastAsia="仿宋_GB2312"/>
                <w:sz w:val="24"/>
              </w:rPr>
              <w:t xml:space="preserve">是　□       </w:t>
            </w:r>
            <w:r>
              <w:rPr>
                <w:rFonts w:hint="eastAsia" w:ascii="仿宋_GB2312" w:hAnsi="仿宋" w:eastAsia="仿宋_GB2312"/>
                <w:sz w:val="24"/>
                <w:lang w:val="en-US" w:eastAsia="zh-CN"/>
              </w:rPr>
              <w:t xml:space="preserve">    </w:t>
            </w:r>
            <w:r>
              <w:rPr>
                <w:rFonts w:hint="eastAsia" w:ascii="仿宋_GB2312" w:hAnsi="仿宋" w:eastAsia="仿宋_GB2312"/>
                <w:sz w:val="24"/>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8928" w:type="dxa"/>
            <w:gridSpan w:val="4"/>
            <w:tcBorders>
              <w:top w:val="single" w:color="auto" w:sz="4" w:space="0"/>
              <w:left w:val="single" w:color="auto" w:sz="4" w:space="0"/>
              <w:bottom w:val="single" w:color="auto" w:sz="4" w:space="0"/>
              <w:right w:val="single" w:color="auto" w:sz="4" w:space="0"/>
            </w:tcBorders>
            <w:vAlign w:val="top"/>
          </w:tcPr>
          <w:p>
            <w:pPr>
              <w:ind w:right="109"/>
              <w:rPr>
                <w:rFonts w:hint="eastAsia" w:ascii="仿宋_GB2312" w:hAnsi="仿宋" w:eastAsia="仿宋_GB2312"/>
                <w:sz w:val="24"/>
              </w:rPr>
            </w:pPr>
          </w:p>
          <w:p>
            <w:pPr>
              <w:ind w:right="109" w:firstLine="720" w:firstLineChars="300"/>
              <w:rPr>
                <w:rFonts w:hint="eastAsia" w:ascii="仿宋_GB2312" w:hAnsi="仿宋" w:eastAsia="仿宋_GB2312"/>
                <w:sz w:val="24"/>
              </w:rPr>
            </w:pPr>
            <w:r>
              <w:rPr>
                <w:rFonts w:hint="eastAsia" w:ascii="仿宋_GB2312" w:hAnsi="仿宋" w:eastAsia="仿宋_GB2312"/>
                <w:sz w:val="24"/>
              </w:rPr>
              <w:t>负责人签名 　　　　　　　　　　　</w:t>
            </w:r>
            <w:r>
              <w:rPr>
                <w:rFonts w:hint="eastAsia" w:ascii="仿宋_GB2312" w:hAnsi="仿宋" w:eastAsia="仿宋_GB2312"/>
                <w:sz w:val="24"/>
                <w:lang w:eastAsia="zh-CN"/>
              </w:rPr>
              <w:t>天使子基金</w:t>
            </w:r>
            <w:r>
              <w:rPr>
                <w:rFonts w:hint="eastAsia" w:ascii="仿宋_GB2312" w:hAnsi="仿宋" w:eastAsia="仿宋_GB2312"/>
                <w:sz w:val="24"/>
              </w:rPr>
              <w:t xml:space="preserve">管理机构盖章     </w:t>
            </w:r>
          </w:p>
        </w:tc>
      </w:tr>
    </w:tbl>
    <w:p/>
    <w:p/>
    <w:p/>
    <w:p>
      <w:pPr>
        <w:spacing w:beforeLines="100" w:line="620" w:lineRule="exact"/>
        <w:rPr>
          <w:rFonts w:hint="eastAsia" w:ascii="仿宋_GB2312" w:hAnsi="宋体" w:eastAsia="仿宋_GB2312"/>
          <w:sz w:val="30"/>
          <w:szCs w:val="30"/>
        </w:rPr>
      </w:pPr>
      <w:r>
        <w:rPr>
          <w:rFonts w:hint="eastAsia" w:ascii="仿宋_GB2312" w:hAnsi="宋体" w:eastAsia="仿宋_GB2312"/>
          <w:sz w:val="30"/>
          <w:szCs w:val="30"/>
        </w:rPr>
        <w:t>附件3</w:t>
      </w:r>
    </w:p>
    <w:p>
      <w:pPr>
        <w:spacing w:beforeLines="100" w:line="56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lang w:eastAsia="zh-CN"/>
        </w:rPr>
        <w:t>集美区天使投资引导基金</w:t>
      </w:r>
      <w:r>
        <w:rPr>
          <w:rFonts w:hint="eastAsia" w:ascii="方正小标宋简体" w:hAnsi="华文中宋" w:eastAsia="方正小标宋简体"/>
          <w:sz w:val="36"/>
          <w:szCs w:val="36"/>
        </w:rPr>
        <w:t>参股设立</w:t>
      </w:r>
      <w:r>
        <w:rPr>
          <w:rFonts w:hint="eastAsia" w:ascii="方正小标宋简体" w:hAnsi="华文中宋" w:eastAsia="方正小标宋简体"/>
          <w:sz w:val="36"/>
          <w:szCs w:val="36"/>
          <w:lang w:eastAsia="zh-CN"/>
        </w:rPr>
        <w:t>天使子基金</w:t>
      </w:r>
    </w:p>
    <w:p>
      <w:pPr>
        <w:spacing w:beforeLines="100" w:line="56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申请材料清单</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620" w:lineRule="exact"/>
        <w:ind w:left="0" w:leftChars="0" w:right="0" w:rightChars="0" w:firstLine="600" w:firstLineChars="200"/>
        <w:jc w:val="both"/>
        <w:textAlignment w:val="auto"/>
        <w:outlineLvl w:val="9"/>
        <w:rPr>
          <w:rFonts w:hint="eastAsia" w:ascii="黑体" w:hAnsi="仿宋" w:eastAsia="黑体"/>
          <w:sz w:val="30"/>
          <w:szCs w:val="30"/>
        </w:rPr>
      </w:pPr>
      <w:r>
        <w:rPr>
          <w:rFonts w:hint="eastAsia" w:ascii="黑体" w:hAnsi="仿宋" w:eastAsia="黑体"/>
          <w:sz w:val="30"/>
          <w:szCs w:val="30"/>
        </w:rPr>
        <w:t>一、申请引导基金参股的</w:t>
      </w:r>
      <w:r>
        <w:rPr>
          <w:rFonts w:hint="eastAsia" w:ascii="黑体" w:hAnsi="仿宋" w:eastAsia="黑体"/>
          <w:sz w:val="30"/>
          <w:szCs w:val="30"/>
          <w:lang w:eastAsia="zh-CN"/>
        </w:rPr>
        <w:t>天使子基金</w:t>
      </w:r>
      <w:r>
        <w:rPr>
          <w:rFonts w:hint="eastAsia" w:ascii="黑体" w:hAnsi="仿宋" w:eastAsia="黑体"/>
          <w:sz w:val="30"/>
          <w:szCs w:val="30"/>
        </w:rPr>
        <w:t>基本情况</w:t>
      </w:r>
    </w:p>
    <w:tbl>
      <w:tblPr>
        <w:tblStyle w:val="3"/>
        <w:tblW w:w="9482" w:type="dxa"/>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6"/>
        <w:gridCol w:w="5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拟组建</w:t>
            </w:r>
            <w:r>
              <w:rPr>
                <w:rFonts w:hint="eastAsia" w:ascii="仿宋_GB2312" w:hAnsi="仿宋" w:eastAsia="仿宋_GB2312"/>
                <w:sz w:val="30"/>
                <w:szCs w:val="30"/>
                <w:lang w:eastAsia="zh-CN"/>
              </w:rPr>
              <w:t>天使子基金</w:t>
            </w:r>
            <w:r>
              <w:rPr>
                <w:rFonts w:hint="eastAsia" w:ascii="仿宋_GB2312" w:hAnsi="仿宋" w:eastAsia="仿宋_GB2312"/>
                <w:sz w:val="30"/>
                <w:szCs w:val="30"/>
              </w:rPr>
              <w:t>的名称</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拟组建</w:t>
            </w:r>
            <w:r>
              <w:rPr>
                <w:rFonts w:hint="eastAsia" w:ascii="仿宋_GB2312" w:hAnsi="仿宋" w:eastAsia="仿宋_GB2312"/>
                <w:sz w:val="30"/>
                <w:szCs w:val="30"/>
                <w:lang w:eastAsia="zh-CN"/>
              </w:rPr>
              <w:t>天使子基金</w:t>
            </w:r>
            <w:r>
              <w:rPr>
                <w:rFonts w:hint="eastAsia" w:ascii="仿宋_GB2312" w:hAnsi="仿宋" w:eastAsia="仿宋_GB2312"/>
                <w:sz w:val="30"/>
                <w:szCs w:val="30"/>
              </w:rPr>
              <w:t>企业性质</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拟募集资金规模</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申请引导基金出资额</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其余意向出资人及出资额</w:t>
            </w:r>
          </w:p>
        </w:tc>
        <w:tc>
          <w:tcPr>
            <w:tcW w:w="5506" w:type="dxa"/>
            <w:tcBorders>
              <w:top w:val="single" w:color="auto" w:sz="4" w:space="0"/>
              <w:left w:val="single" w:color="auto" w:sz="4" w:space="0"/>
              <w:bottom w:val="single" w:color="auto" w:sz="4" w:space="0"/>
              <w:right w:val="single" w:color="auto" w:sz="4" w:space="0"/>
            </w:tcBorders>
          </w:tcPr>
          <w:p>
            <w:pPr>
              <w:widowControl/>
              <w:spacing w:line="620" w:lineRule="exact"/>
              <w:rPr>
                <w:rFonts w:hint="eastAsia" w:ascii="仿宋_GB2312" w:hAnsi="仿宋" w:eastAsia="仿宋_GB2312"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出资安排</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拟组建</w:t>
            </w:r>
            <w:r>
              <w:rPr>
                <w:rFonts w:hint="eastAsia" w:ascii="仿宋_GB2312" w:hAnsi="仿宋" w:eastAsia="仿宋_GB2312"/>
                <w:sz w:val="30"/>
                <w:szCs w:val="30"/>
                <w:lang w:eastAsia="zh-CN"/>
              </w:rPr>
              <w:t>天使子基金</w:t>
            </w:r>
            <w:r>
              <w:rPr>
                <w:rFonts w:hint="eastAsia" w:ascii="仿宋_GB2312" w:hAnsi="仿宋" w:eastAsia="仿宋_GB2312"/>
                <w:sz w:val="30"/>
                <w:szCs w:val="30"/>
              </w:rPr>
              <w:t>存续期</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投资阶段分布</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投资行业分布</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投资区域分布</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lang w:eastAsia="zh-CN"/>
              </w:rPr>
              <w:t>天使子基金</w:t>
            </w:r>
            <w:r>
              <w:rPr>
                <w:rFonts w:hint="eastAsia" w:ascii="仿宋_GB2312" w:hAnsi="仿宋" w:eastAsia="仿宋_GB2312"/>
                <w:sz w:val="30"/>
                <w:szCs w:val="30"/>
              </w:rPr>
              <w:t>管理机构</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管理费</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利润分配</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投资决策机构及决策制度</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76" w:type="dxa"/>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仿宋_GB2312" w:hAnsi="仿宋" w:eastAsia="仿宋_GB2312"/>
                <w:sz w:val="30"/>
                <w:szCs w:val="30"/>
              </w:rPr>
            </w:pPr>
            <w:r>
              <w:rPr>
                <w:rFonts w:hint="eastAsia" w:ascii="仿宋_GB2312" w:hAnsi="仿宋" w:eastAsia="仿宋_GB2312"/>
                <w:sz w:val="30"/>
                <w:szCs w:val="30"/>
              </w:rPr>
              <w:t>管理团队及主要成员</w:t>
            </w:r>
          </w:p>
        </w:tc>
        <w:tc>
          <w:tcPr>
            <w:tcW w:w="5506" w:type="dxa"/>
            <w:tcBorders>
              <w:top w:val="single" w:color="auto" w:sz="4" w:space="0"/>
              <w:left w:val="single" w:color="auto" w:sz="4" w:space="0"/>
              <w:bottom w:val="single" w:color="auto" w:sz="4" w:space="0"/>
              <w:right w:val="single" w:color="auto" w:sz="4" w:space="0"/>
            </w:tcBorders>
          </w:tcPr>
          <w:p>
            <w:pPr>
              <w:spacing w:line="620" w:lineRule="exact"/>
              <w:rPr>
                <w:rFonts w:hint="eastAsia" w:ascii="仿宋_GB2312" w:hAnsi="仿宋" w:eastAsia="仿宋_GB2312" w:cs="宋体"/>
                <w:sz w:val="30"/>
                <w:szCs w:val="30"/>
              </w:rPr>
            </w:pPr>
          </w:p>
        </w:tc>
      </w:tr>
    </w:tbl>
    <w:p>
      <w:pPr>
        <w:adjustRightInd w:val="0"/>
        <w:spacing w:line="620" w:lineRule="exact"/>
        <w:ind w:firstLine="600" w:firstLineChars="200"/>
        <w:rPr>
          <w:rFonts w:hint="eastAsia" w:ascii="黑体" w:hAnsi="仿宋" w:eastAsia="黑体"/>
          <w:sz w:val="30"/>
          <w:szCs w:val="30"/>
        </w:rPr>
      </w:pPr>
    </w:p>
    <w:p>
      <w:pPr>
        <w:adjustRightInd w:val="0"/>
        <w:spacing w:line="620" w:lineRule="exact"/>
        <w:ind w:firstLine="600" w:firstLineChars="200"/>
        <w:rPr>
          <w:rFonts w:hint="eastAsia" w:ascii="黑体" w:hAnsi="仿宋" w:eastAsia="黑体"/>
          <w:sz w:val="30"/>
          <w:szCs w:val="30"/>
        </w:rPr>
      </w:pPr>
      <w:r>
        <w:rPr>
          <w:rFonts w:hint="eastAsia" w:ascii="黑体" w:hAnsi="仿宋" w:eastAsia="黑体"/>
          <w:sz w:val="30"/>
          <w:szCs w:val="30"/>
        </w:rPr>
        <w:t>二、拟组建</w:t>
      </w:r>
      <w:r>
        <w:rPr>
          <w:rFonts w:hint="eastAsia" w:ascii="黑体" w:hAnsi="仿宋" w:eastAsia="黑体"/>
          <w:sz w:val="30"/>
          <w:szCs w:val="30"/>
          <w:lang w:eastAsia="zh-CN"/>
        </w:rPr>
        <w:t>天使子基金</w:t>
      </w:r>
      <w:r>
        <w:rPr>
          <w:rFonts w:hint="eastAsia" w:ascii="黑体" w:hAnsi="仿宋" w:eastAsia="黑体"/>
          <w:sz w:val="30"/>
          <w:szCs w:val="30"/>
        </w:rPr>
        <w:t>方案</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w:t>
      </w:r>
      <w:r>
        <w:rPr>
          <w:rFonts w:hint="eastAsia" w:ascii="仿宋_GB2312" w:hAnsi="仿宋" w:eastAsia="仿宋_GB2312"/>
          <w:sz w:val="30"/>
          <w:szCs w:val="30"/>
          <w:lang w:eastAsia="zh-CN"/>
        </w:rPr>
        <w:t>一</w:t>
      </w:r>
      <w:r>
        <w:rPr>
          <w:rFonts w:hint="eastAsia" w:ascii="仿宋_GB2312" w:hAnsi="仿宋" w:eastAsia="仿宋_GB2312"/>
          <w:sz w:val="30"/>
          <w:szCs w:val="30"/>
        </w:rPr>
        <w:t>）拟组建</w:t>
      </w:r>
      <w:r>
        <w:rPr>
          <w:rFonts w:hint="eastAsia" w:ascii="仿宋_GB2312" w:hAnsi="仿宋" w:eastAsia="仿宋_GB2312"/>
          <w:sz w:val="30"/>
          <w:szCs w:val="30"/>
          <w:lang w:eastAsia="zh-CN"/>
        </w:rPr>
        <w:t>天使子基金</w:t>
      </w:r>
      <w:r>
        <w:rPr>
          <w:rFonts w:hint="eastAsia" w:ascii="仿宋_GB2312" w:hAnsi="仿宋" w:eastAsia="仿宋_GB2312"/>
          <w:sz w:val="30"/>
          <w:szCs w:val="30"/>
        </w:rPr>
        <w:t>基本条款</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1、基金名称（筹）</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2、组织形式</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3、基金规模及资本构成情况</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4、基金存续期及出资安排计划</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5、拟投资产业领域、投资区域、投资阶段</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w:t>
      </w:r>
      <w:r>
        <w:rPr>
          <w:rFonts w:hint="eastAsia" w:ascii="仿宋_GB2312" w:hAnsi="仿宋" w:eastAsia="仿宋_GB2312"/>
          <w:sz w:val="30"/>
          <w:szCs w:val="30"/>
          <w:lang w:eastAsia="zh-CN"/>
        </w:rPr>
        <w:t>二</w:t>
      </w:r>
      <w:r>
        <w:rPr>
          <w:rFonts w:hint="eastAsia" w:ascii="仿宋_GB2312" w:hAnsi="仿宋" w:eastAsia="仿宋_GB2312"/>
          <w:sz w:val="30"/>
          <w:szCs w:val="30"/>
        </w:rPr>
        <w:t>）拟组建</w:t>
      </w:r>
      <w:r>
        <w:rPr>
          <w:rFonts w:hint="eastAsia" w:ascii="仿宋_GB2312" w:hAnsi="仿宋" w:eastAsia="仿宋_GB2312"/>
          <w:sz w:val="30"/>
          <w:szCs w:val="30"/>
          <w:lang w:eastAsia="zh-CN"/>
        </w:rPr>
        <w:t>天使子基金</w:t>
      </w:r>
      <w:r>
        <w:rPr>
          <w:rFonts w:hint="eastAsia" w:ascii="仿宋_GB2312" w:hAnsi="仿宋" w:eastAsia="仿宋_GB2312"/>
          <w:sz w:val="30"/>
          <w:szCs w:val="30"/>
        </w:rPr>
        <w:t>的管理费、利润分配及激励制度</w:t>
      </w:r>
    </w:p>
    <w:p>
      <w:pPr>
        <w:adjustRightInd w:val="0"/>
        <w:spacing w:line="620" w:lineRule="exact"/>
        <w:ind w:firstLine="600" w:firstLineChars="200"/>
        <w:rPr>
          <w:rFonts w:hint="eastAsia" w:ascii="黑体" w:hAnsi="仿宋" w:eastAsia="黑体"/>
          <w:sz w:val="30"/>
          <w:szCs w:val="30"/>
        </w:rPr>
      </w:pPr>
      <w:r>
        <w:rPr>
          <w:rFonts w:hint="eastAsia" w:ascii="黑体" w:hAnsi="仿宋" w:eastAsia="黑体"/>
          <w:sz w:val="30"/>
          <w:szCs w:val="30"/>
        </w:rPr>
        <w:t>三、</w:t>
      </w:r>
      <w:r>
        <w:rPr>
          <w:rFonts w:hint="eastAsia" w:ascii="黑体" w:hAnsi="仿宋" w:eastAsia="黑体"/>
          <w:sz w:val="30"/>
          <w:szCs w:val="30"/>
          <w:lang w:eastAsia="zh-CN"/>
        </w:rPr>
        <w:t>天使子基金</w:t>
      </w:r>
      <w:r>
        <w:rPr>
          <w:rFonts w:hint="eastAsia" w:ascii="黑体" w:hAnsi="仿宋" w:eastAsia="黑体"/>
          <w:sz w:val="30"/>
          <w:szCs w:val="30"/>
        </w:rPr>
        <w:t>管理机构及管理团队简介</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（一）管理机构的基本情况</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1、基本概况：机构名称、组织形式、法定代表人、注册资本、营业地址、</w:t>
      </w:r>
      <w:r>
        <w:rPr>
          <w:rFonts w:hint="eastAsia" w:ascii="仿宋_GB2312" w:hAnsi="仿宋" w:eastAsia="仿宋_GB2312"/>
          <w:b/>
          <w:bCs/>
          <w:sz w:val="30"/>
          <w:szCs w:val="30"/>
        </w:rPr>
        <w:t>品牌影响力</w:t>
      </w:r>
      <w:r>
        <w:rPr>
          <w:rFonts w:hint="eastAsia" w:ascii="仿宋_GB2312" w:hAnsi="仿宋" w:eastAsia="仿宋_GB2312"/>
          <w:sz w:val="30"/>
          <w:szCs w:val="30"/>
        </w:rPr>
        <w:t>、历史沿革</w:t>
      </w:r>
      <w:r>
        <w:rPr>
          <w:rFonts w:hint="eastAsia" w:ascii="仿宋_GB2312" w:hAnsi="仿宋" w:eastAsia="仿宋_GB2312"/>
          <w:sz w:val="30"/>
          <w:szCs w:val="30"/>
          <w:lang w:eastAsia="zh-CN"/>
        </w:rPr>
        <w:t>、</w:t>
      </w:r>
      <w:r>
        <w:rPr>
          <w:rFonts w:hint="eastAsia" w:ascii="仿宋_GB2312" w:hAnsi="仿宋" w:eastAsia="仿宋_GB2312"/>
          <w:b/>
          <w:bCs/>
          <w:sz w:val="30"/>
          <w:szCs w:val="30"/>
          <w:lang w:eastAsia="zh-CN"/>
        </w:rPr>
        <w:t>基金业协会备案安排</w:t>
      </w:r>
      <w:r>
        <w:rPr>
          <w:rFonts w:hint="eastAsia" w:ascii="仿宋_GB2312" w:hAnsi="仿宋" w:eastAsia="仿宋_GB2312"/>
          <w:sz w:val="30"/>
          <w:szCs w:val="30"/>
        </w:rPr>
        <w:t>等基本信息</w:t>
      </w:r>
      <w:r>
        <w:rPr>
          <w:rFonts w:hint="eastAsia" w:ascii="仿宋_GB2312" w:hAnsi="仿宋" w:eastAsia="仿宋_GB2312"/>
          <w:sz w:val="30"/>
          <w:szCs w:val="30"/>
          <w:lang w:eastAsia="zh-CN"/>
        </w:rPr>
        <w:t>。</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2、股东（合伙人）的基本情况及变动历史</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（1）现有合伙人情况介绍</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w:t>
      </w:r>
      <w:r>
        <w:rPr>
          <w:rFonts w:hint="eastAsia" w:ascii="仿宋_GB2312" w:hAnsi="仿宋" w:eastAsia="仿宋_GB2312"/>
          <w:sz w:val="30"/>
          <w:szCs w:val="30"/>
          <w:lang w:val="en-US" w:eastAsia="zh-CN"/>
        </w:rPr>
        <w:t>2</w:t>
      </w:r>
      <w:r>
        <w:rPr>
          <w:rFonts w:hint="eastAsia" w:ascii="仿宋_GB2312" w:hAnsi="仿宋" w:eastAsia="仿宋_GB2312"/>
          <w:sz w:val="30"/>
          <w:szCs w:val="30"/>
        </w:rPr>
        <w:t>）历次出资变动</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3、组织架构及人员配置情况</w:t>
      </w:r>
    </w:p>
    <w:p>
      <w:pPr>
        <w:adjustRightInd w:val="0"/>
        <w:spacing w:line="620" w:lineRule="exact"/>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4、组建产业子基金的竞争优势</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 xml:space="preserve">（二） </w:t>
      </w:r>
      <w:r>
        <w:rPr>
          <w:rFonts w:hint="eastAsia" w:ascii="仿宋_GB2312" w:hAnsi="仿宋" w:eastAsia="仿宋_GB2312"/>
          <w:sz w:val="30"/>
          <w:szCs w:val="30"/>
          <w:lang w:eastAsia="zh-CN"/>
        </w:rPr>
        <w:t>管理机构或主要股东（合伙人）</w:t>
      </w:r>
      <w:r>
        <w:rPr>
          <w:rFonts w:hint="eastAsia" w:ascii="仿宋_GB2312" w:hAnsi="仿宋" w:eastAsia="仿宋_GB2312"/>
          <w:sz w:val="30"/>
          <w:szCs w:val="30"/>
        </w:rPr>
        <w:t>业务经营历史情况</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1、历史上管理基金的投资偏好：投资类型、地域范围、行业、规模、阶段等</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2、已经投资的主要项目</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（1）主要已投资项目介绍，包括投资时项目企业概况、投资分析概要、投资金额和比例、资金到位证明、股权持有时间长度、投资阶段（轮次）、投资收益率、项目近期概况包括财务情况、联系人及联系方式等</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（2）以往投资企业列表（附件4）。</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w:t>
      </w:r>
      <w:r>
        <w:rPr>
          <w:rFonts w:hint="eastAsia" w:ascii="仿宋_GB2312" w:hAnsi="仿宋" w:eastAsia="仿宋_GB2312"/>
          <w:sz w:val="30"/>
          <w:szCs w:val="30"/>
          <w:lang w:eastAsia="zh-CN"/>
        </w:rPr>
        <w:t>经典投资案例详情</w:t>
      </w:r>
      <w:r>
        <w:rPr>
          <w:rFonts w:hint="eastAsia" w:ascii="仿宋_GB2312" w:hAnsi="仿宋" w:eastAsia="仿宋_GB2312"/>
          <w:b/>
          <w:bCs/>
          <w:sz w:val="30"/>
          <w:szCs w:val="30"/>
          <w:lang w:eastAsia="zh-CN"/>
        </w:rPr>
        <w:t>（至少</w:t>
      </w:r>
      <w:r>
        <w:rPr>
          <w:rFonts w:hint="eastAsia" w:ascii="仿宋_GB2312" w:hAnsi="仿宋" w:eastAsia="仿宋_GB2312"/>
          <w:b/>
          <w:bCs/>
          <w:sz w:val="30"/>
          <w:szCs w:val="30"/>
          <w:lang w:val="en-US" w:eastAsia="zh-CN"/>
        </w:rPr>
        <w:t>3个以上成功案例，主投人员、投资主体、投资时间、投资金额、退出时间、退出方式、退出金额。</w:t>
      </w:r>
      <w:r>
        <w:rPr>
          <w:rFonts w:hint="eastAsia" w:ascii="仿宋_GB2312" w:hAnsi="仿宋" w:eastAsia="仿宋_GB2312"/>
          <w:b/>
          <w:bCs/>
          <w:sz w:val="30"/>
          <w:szCs w:val="30"/>
          <w:lang w:eastAsia="zh-CN"/>
        </w:rPr>
        <w:t>）</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（三）拟组建</w:t>
      </w:r>
      <w:r>
        <w:rPr>
          <w:rFonts w:hint="eastAsia" w:ascii="仿宋_GB2312" w:hAnsi="仿宋" w:eastAsia="仿宋_GB2312"/>
          <w:sz w:val="30"/>
          <w:szCs w:val="30"/>
          <w:lang w:eastAsia="zh-CN"/>
        </w:rPr>
        <w:t>天使子基金</w:t>
      </w:r>
      <w:r>
        <w:rPr>
          <w:rFonts w:hint="eastAsia" w:ascii="仿宋_GB2312" w:hAnsi="仿宋" w:eastAsia="仿宋_GB2312"/>
          <w:sz w:val="30"/>
          <w:szCs w:val="30"/>
        </w:rPr>
        <w:t>的投资管理团队情况</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1、投资管理团队组织架构</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2、主要投资管理团队</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（1）主要团队成员介绍（包含时间的工作履历、工作关系所在单位、教育背景、当前管理基金情况）</w:t>
      </w:r>
    </w:p>
    <w:p>
      <w:pPr>
        <w:adjustRightInd w:val="0"/>
        <w:spacing w:line="6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（2）管理团队及成员作为牵头投资人的投资项目列表及团队成员个人发挥的作用</w:t>
      </w:r>
    </w:p>
    <w:p>
      <w:pPr>
        <w:adjustRightInd w:val="0"/>
        <w:spacing w:line="620" w:lineRule="exact"/>
        <w:ind w:firstLine="600" w:firstLineChars="200"/>
        <w:rPr>
          <w:rFonts w:hint="eastAsia" w:ascii="仿宋_GB2312" w:hAnsi="仿宋" w:eastAsia="仿宋_GB2312"/>
          <w:b/>
          <w:bCs/>
          <w:sz w:val="30"/>
          <w:szCs w:val="30"/>
          <w:lang w:eastAsia="zh-CN"/>
        </w:rPr>
      </w:pPr>
      <w:r>
        <w:rPr>
          <w:rFonts w:hint="eastAsia" w:ascii="仿宋_GB2312" w:hAnsi="仿宋" w:eastAsia="仿宋_GB2312"/>
          <w:sz w:val="30"/>
          <w:szCs w:val="30"/>
        </w:rPr>
        <w:t>（</w:t>
      </w:r>
      <w:r>
        <w:rPr>
          <w:rFonts w:hint="eastAsia" w:ascii="仿宋_GB2312" w:hAnsi="仿宋" w:eastAsia="仿宋_GB2312"/>
          <w:sz w:val="30"/>
          <w:szCs w:val="30"/>
          <w:lang w:val="en-US" w:eastAsia="zh-CN"/>
        </w:rPr>
        <w:t>3</w:t>
      </w:r>
      <w:r>
        <w:rPr>
          <w:rFonts w:hint="eastAsia" w:ascii="仿宋_GB2312" w:hAnsi="仿宋" w:eastAsia="仿宋_GB2312"/>
          <w:sz w:val="30"/>
          <w:szCs w:val="30"/>
        </w:rPr>
        <w:t>）管理团队主要人员个人主导投资案例</w:t>
      </w:r>
      <w:r>
        <w:rPr>
          <w:rFonts w:hint="eastAsia" w:ascii="仿宋_GB2312" w:hAnsi="仿宋" w:eastAsia="仿宋_GB2312"/>
          <w:b/>
          <w:bCs/>
          <w:sz w:val="30"/>
          <w:szCs w:val="30"/>
          <w:lang w:eastAsia="zh-CN"/>
        </w:rPr>
        <w:t>（</w:t>
      </w:r>
      <w:r>
        <w:rPr>
          <w:rFonts w:hint="eastAsia" w:ascii="仿宋_GB2312" w:hAnsi="仿宋" w:eastAsia="仿宋_GB2312"/>
          <w:b/>
          <w:bCs/>
          <w:sz w:val="30"/>
          <w:szCs w:val="30"/>
          <w:lang w:val="en-US" w:eastAsia="zh-CN"/>
        </w:rPr>
        <w:t>3个以上成功案例，主投人员、投资时间、投资金额、退出时间、退出方式、退出金额</w:t>
      </w:r>
      <w:r>
        <w:rPr>
          <w:rFonts w:hint="eastAsia" w:ascii="仿宋_GB2312" w:hAnsi="仿宋" w:eastAsia="仿宋_GB2312"/>
          <w:b/>
          <w:bCs/>
          <w:sz w:val="30"/>
          <w:szCs w:val="30"/>
          <w:lang w:eastAsia="zh-CN"/>
        </w:rPr>
        <w:t>）</w:t>
      </w:r>
    </w:p>
    <w:p>
      <w:pPr>
        <w:adjustRightInd w:val="0"/>
        <w:spacing w:line="620" w:lineRule="exact"/>
        <w:ind w:firstLine="600" w:firstLineChars="200"/>
        <w:rPr>
          <w:rFonts w:hint="eastAsia" w:ascii="仿宋_GB2312" w:hAnsi="仿宋" w:eastAsia="仿宋_GB2312"/>
          <w:b/>
          <w:bCs/>
          <w:sz w:val="30"/>
          <w:szCs w:val="30"/>
          <w:lang w:val="en-US" w:eastAsia="zh-CN"/>
        </w:rPr>
      </w:pPr>
      <w:r>
        <w:rPr>
          <w:rFonts w:hint="eastAsia" w:ascii="仿宋_GB2312" w:hAnsi="仿宋" w:eastAsia="仿宋_GB2312"/>
          <w:b w:val="0"/>
          <w:bCs w:val="0"/>
          <w:sz w:val="30"/>
          <w:szCs w:val="30"/>
          <w:lang w:val="en-US" w:eastAsia="zh-CN"/>
        </w:rPr>
        <w:t>（四）天使子基金储备项目情况</w:t>
      </w:r>
    </w:p>
    <w:p>
      <w:pPr>
        <w:adjustRightInd w:val="0"/>
        <w:spacing w:line="620" w:lineRule="exact"/>
        <w:ind w:firstLine="600" w:firstLineChars="200"/>
        <w:rPr>
          <w:rFonts w:hint="eastAsia" w:ascii="黑体" w:hAnsi="仿宋" w:eastAsia="黑体"/>
          <w:sz w:val="30"/>
          <w:szCs w:val="30"/>
        </w:rPr>
      </w:pPr>
      <w:r>
        <w:rPr>
          <w:rFonts w:hint="eastAsia" w:ascii="黑体" w:hAnsi="仿宋" w:eastAsia="黑体"/>
          <w:sz w:val="30"/>
          <w:szCs w:val="30"/>
          <w:lang w:eastAsia="zh-CN"/>
        </w:rPr>
        <w:t>四</w:t>
      </w:r>
      <w:r>
        <w:rPr>
          <w:rFonts w:hint="eastAsia" w:ascii="黑体" w:hAnsi="仿宋" w:eastAsia="黑体"/>
          <w:sz w:val="30"/>
          <w:szCs w:val="30"/>
        </w:rPr>
        <w:t>、</w:t>
      </w:r>
      <w:r>
        <w:rPr>
          <w:rFonts w:hint="eastAsia" w:ascii="黑体" w:hAnsi="仿宋" w:eastAsia="黑体"/>
          <w:sz w:val="30"/>
          <w:szCs w:val="30"/>
          <w:lang w:eastAsia="zh-CN"/>
        </w:rPr>
        <w:t>天使子基金</w:t>
      </w:r>
      <w:r>
        <w:rPr>
          <w:rFonts w:hint="eastAsia" w:ascii="黑体" w:hAnsi="仿宋" w:eastAsia="黑体"/>
          <w:sz w:val="30"/>
          <w:szCs w:val="30"/>
        </w:rPr>
        <w:t>管理机构</w:t>
      </w:r>
      <w:r>
        <w:rPr>
          <w:rFonts w:hint="eastAsia" w:ascii="黑体" w:hAnsi="仿宋" w:eastAsia="黑体"/>
          <w:sz w:val="30"/>
          <w:szCs w:val="30"/>
          <w:lang w:eastAsia="zh-CN"/>
        </w:rPr>
        <w:t>管理制度</w:t>
      </w:r>
    </w:p>
    <w:p>
      <w:pPr>
        <w:adjustRightInd w:val="0"/>
        <w:spacing w:line="620" w:lineRule="exact"/>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1、投资管理制度；</w:t>
      </w:r>
    </w:p>
    <w:p>
      <w:pPr>
        <w:adjustRightInd w:val="0"/>
        <w:spacing w:line="620" w:lineRule="exact"/>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2、财务管理制度；</w:t>
      </w:r>
    </w:p>
    <w:p>
      <w:pPr>
        <w:adjustRightInd w:val="0"/>
        <w:spacing w:line="620" w:lineRule="exact"/>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3、风险控制制度等。</w:t>
      </w:r>
    </w:p>
    <w:p>
      <w:pPr>
        <w:sectPr>
          <w:pgSz w:w="11906" w:h="16838"/>
          <w:pgMar w:top="1440" w:right="1800" w:bottom="1440" w:left="1800" w:header="851" w:footer="992" w:gutter="0"/>
          <w:cols w:space="425" w:num="1"/>
          <w:docGrid w:type="lines" w:linePitch="312" w:charSpace="0"/>
        </w:sectPr>
      </w:pPr>
    </w:p>
    <w:p>
      <w:pPr>
        <w:spacing w:beforeLines="100" w:line="520" w:lineRule="exact"/>
        <w:rPr>
          <w:rFonts w:hint="eastAsia" w:ascii="仿宋_GB2312" w:hAnsi="宋体" w:eastAsia="仿宋_GB2312" w:cs="仿宋_GB2312"/>
          <w:sz w:val="30"/>
          <w:szCs w:val="30"/>
        </w:rPr>
      </w:pPr>
      <w:r>
        <w:rPr>
          <w:rFonts w:hint="eastAsia" w:ascii="仿宋_GB2312" w:hAnsi="宋体" w:eastAsia="仿宋_GB2312" w:cs="仿宋_GB2312"/>
          <w:sz w:val="30"/>
          <w:szCs w:val="30"/>
        </w:rPr>
        <w:t>附件4:</w:t>
      </w: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lang w:eastAsia="zh-CN"/>
        </w:rPr>
        <w:t>天使</w:t>
      </w:r>
      <w:r>
        <w:rPr>
          <w:rFonts w:hint="eastAsia" w:ascii="方正小标宋简体" w:hAnsi="华文中宋" w:eastAsia="方正小标宋简体"/>
          <w:sz w:val="36"/>
          <w:szCs w:val="36"/>
        </w:rPr>
        <w:t>子基金管理机构</w:t>
      </w:r>
      <w:r>
        <w:rPr>
          <w:rFonts w:hint="eastAsia" w:ascii="方正小标宋简体" w:hAnsi="华文中宋" w:eastAsia="方正小标宋简体"/>
          <w:sz w:val="36"/>
          <w:szCs w:val="36"/>
          <w:lang w:val="en-US" w:eastAsia="zh-CN"/>
        </w:rPr>
        <w:t>/团队</w:t>
      </w:r>
      <w:r>
        <w:rPr>
          <w:rFonts w:hint="eastAsia" w:ascii="方正小标宋简体" w:hAnsi="华文中宋" w:eastAsia="方正小标宋简体"/>
          <w:sz w:val="36"/>
          <w:szCs w:val="36"/>
        </w:rPr>
        <w:t>已投资企业列表</w:t>
      </w:r>
    </w:p>
    <w:p>
      <w:pPr>
        <w:jc w:val="center"/>
        <w:rPr>
          <w:rFonts w:hint="eastAsia" w:ascii="华文中宋" w:hAnsi="华文中宋" w:eastAsia="华文中宋"/>
          <w:b/>
          <w:sz w:val="36"/>
          <w:szCs w:val="36"/>
        </w:rPr>
      </w:pPr>
    </w:p>
    <w:tbl>
      <w:tblPr>
        <w:tblStyle w:val="3"/>
        <w:tblW w:w="13458" w:type="dxa"/>
        <w:tblInd w:w="93" w:type="dxa"/>
        <w:tblLayout w:type="fixed"/>
        <w:tblCellMar>
          <w:top w:w="0" w:type="dxa"/>
          <w:left w:w="108" w:type="dxa"/>
          <w:bottom w:w="0" w:type="dxa"/>
          <w:right w:w="108" w:type="dxa"/>
        </w:tblCellMar>
      </w:tblPr>
      <w:tblGrid>
        <w:gridCol w:w="671"/>
        <w:gridCol w:w="566"/>
        <w:gridCol w:w="566"/>
        <w:gridCol w:w="587"/>
        <w:gridCol w:w="608"/>
        <w:gridCol w:w="671"/>
        <w:gridCol w:w="671"/>
        <w:gridCol w:w="964"/>
        <w:gridCol w:w="1132"/>
        <w:gridCol w:w="859"/>
        <w:gridCol w:w="1132"/>
        <w:gridCol w:w="901"/>
        <w:gridCol w:w="734"/>
        <w:gridCol w:w="1132"/>
        <w:gridCol w:w="1132"/>
        <w:gridCol w:w="1132"/>
      </w:tblGrid>
      <w:tr>
        <w:tblPrEx>
          <w:tblLayout w:type="fixed"/>
          <w:tblCellMar>
            <w:top w:w="0" w:type="dxa"/>
            <w:left w:w="108" w:type="dxa"/>
            <w:bottom w:w="0" w:type="dxa"/>
            <w:right w:w="108" w:type="dxa"/>
          </w:tblCellMar>
        </w:tblPrEx>
        <w:trPr>
          <w:trHeight w:val="884" w:hRule="atLeast"/>
        </w:trPr>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序号</w:t>
            </w:r>
          </w:p>
        </w:tc>
        <w:tc>
          <w:tcPr>
            <w:tcW w:w="5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项目名称</w:t>
            </w:r>
          </w:p>
        </w:tc>
        <w:tc>
          <w:tcPr>
            <w:tcW w:w="5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行业</w:t>
            </w:r>
          </w:p>
        </w:tc>
        <w:tc>
          <w:tcPr>
            <w:tcW w:w="5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投资时间</w:t>
            </w:r>
          </w:p>
        </w:tc>
        <w:tc>
          <w:tcPr>
            <w:tcW w:w="6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投资轮次</w:t>
            </w:r>
          </w:p>
        </w:tc>
        <w:tc>
          <w:tcPr>
            <w:tcW w:w="6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投资金额</w:t>
            </w:r>
          </w:p>
        </w:tc>
        <w:tc>
          <w:tcPr>
            <w:tcW w:w="6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占股比例</w:t>
            </w:r>
          </w:p>
        </w:tc>
        <w:tc>
          <w:tcPr>
            <w:tcW w:w="96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是否牵头投资人</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派出董事</w:t>
            </w:r>
          </w:p>
        </w:tc>
        <w:tc>
          <w:tcPr>
            <w:tcW w:w="8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是否派出、招聘高管</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投资是否在盈亏平衡点后</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投资退出时间</w:t>
            </w:r>
          </w:p>
        </w:tc>
        <w:tc>
          <w:tcPr>
            <w:tcW w:w="7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退出方式</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投资收益</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项目是否有后续增值融资</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项目公司联系人及电话</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295"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0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67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c>
          <w:tcPr>
            <w:tcW w:w="11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w:t>
            </w:r>
          </w:p>
        </w:tc>
      </w:tr>
    </w:tbl>
    <w:p>
      <w:pPr>
        <w:sectPr>
          <w:pgSz w:w="16838" w:h="11906" w:orient="landscape"/>
          <w:pgMar w:top="1800" w:right="1440" w:bottom="1800" w:left="1440" w:header="851" w:footer="992" w:gutter="0"/>
          <w:cols w:space="425" w:num="1"/>
          <w:docGrid w:type="lines" w:linePitch="312" w:charSpace="0"/>
        </w:sectPr>
      </w:pP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区域投资承诺函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厦门市集美区产业引导基金理事会：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企业作为XXXX基金的申请机构/管理机构郑重承诺：该基金根据《集美区天使投资引导基金管理暂行办法》投资于集美区企业的投资额不低于集美区天使投资引导基金的出资额。投资进度为：基金设立起一年内完成比例不低于</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%，基金设立起两年内累计完成比例不低于</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%，基金设立起三年内累计完成比例不低于</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%，投资期届满时（四年）累计完成比例不低于100%。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特此承诺。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申请单位（签章）：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申请日期：    年   月   日</w:t>
      </w:r>
    </w:p>
    <w:p/>
    <w:p/>
    <w:p/>
    <w:p/>
    <w:p/>
    <w:p/>
    <w:p/>
    <w:p/>
    <w:p/>
    <w:p/>
    <w:p/>
    <w:p/>
    <w:p/>
    <w:p>
      <w:pPr>
        <w:rPr>
          <w:rFonts w:hint="eastAsia" w:ascii="仿宋" w:hAnsi="仿宋" w:eastAsia="仿宋" w:cs="仿宋"/>
          <w:sz w:val="30"/>
          <w:szCs w:val="30"/>
        </w:rPr>
      </w:pPr>
      <w:r>
        <w:rPr>
          <w:rFonts w:hint="eastAsia" w:ascii="仿宋" w:hAnsi="仿宋" w:eastAsia="仿宋" w:cs="仿宋"/>
          <w:sz w:val="30"/>
          <w:szCs w:val="30"/>
        </w:rPr>
        <w:t>附件:6</w:t>
      </w:r>
    </w:p>
    <w:p>
      <w:pPr>
        <w:jc w:val="center"/>
        <w:rPr>
          <w:rFonts w:hint="eastAsia" w:ascii="仿宋" w:hAnsi="仿宋" w:eastAsia="仿宋" w:cs="仿宋"/>
          <w:b/>
          <w:bCs/>
          <w:sz w:val="30"/>
          <w:szCs w:val="30"/>
        </w:rPr>
      </w:pPr>
      <w:r>
        <w:rPr>
          <w:rFonts w:hint="eastAsia" w:ascii="仿宋" w:hAnsi="仿宋" w:eastAsia="仿宋" w:cs="仿宋"/>
          <w:b/>
          <w:bCs/>
          <w:sz w:val="30"/>
          <w:szCs w:val="30"/>
        </w:rPr>
        <w:t>出资人</w:t>
      </w:r>
      <w:r>
        <w:rPr>
          <w:rFonts w:hint="eastAsia" w:ascii="仿宋" w:hAnsi="仿宋" w:eastAsia="仿宋" w:cs="仿宋"/>
          <w:b/>
          <w:bCs/>
          <w:sz w:val="30"/>
          <w:szCs w:val="30"/>
          <w:lang w:eastAsia="zh-CN"/>
        </w:rPr>
        <w:t>意向</w:t>
      </w:r>
      <w:r>
        <w:rPr>
          <w:rFonts w:hint="eastAsia" w:ascii="仿宋" w:hAnsi="仿宋" w:eastAsia="仿宋" w:cs="仿宋"/>
          <w:b/>
          <w:bCs/>
          <w:sz w:val="30"/>
          <w:szCs w:val="30"/>
        </w:rPr>
        <w:t>出资承诺函</w:t>
      </w:r>
    </w:p>
    <w:p>
      <w:pPr>
        <w:rPr>
          <w:rFonts w:hint="eastAsia" w:ascii="仿宋" w:hAnsi="仿宋" w:eastAsia="仿宋" w:cs="仿宋"/>
          <w:sz w:val="30"/>
          <w:szCs w:val="30"/>
        </w:rPr>
      </w:pPr>
    </w:p>
    <w:p>
      <w:pPr>
        <w:spacing w:line="600" w:lineRule="exact"/>
        <w:rPr>
          <w:rFonts w:hint="eastAsia" w:ascii="仿宋" w:hAnsi="仿宋" w:eastAsia="仿宋" w:cs="仿宋"/>
          <w:sz w:val="30"/>
          <w:szCs w:val="30"/>
        </w:rPr>
      </w:pPr>
      <w:r>
        <w:rPr>
          <w:rFonts w:hint="eastAsia" w:ascii="仿宋" w:hAnsi="仿宋" w:eastAsia="仿宋" w:cs="仿宋"/>
          <w:sz w:val="30"/>
          <w:szCs w:val="30"/>
        </w:rPr>
        <w:t>XXXXX基金：</w:t>
      </w:r>
    </w:p>
    <w:p>
      <w:pPr>
        <w:spacing w:line="600" w:lineRule="exact"/>
        <w:rPr>
          <w:rFonts w:hint="eastAsia" w:ascii="仿宋" w:hAnsi="仿宋" w:eastAsia="仿宋" w:cs="仿宋"/>
          <w:sz w:val="30"/>
          <w:szCs w:val="30"/>
        </w:rPr>
      </w:pPr>
    </w:p>
    <w:p>
      <w:pPr>
        <w:spacing w:line="620" w:lineRule="exact"/>
        <w:ind w:firstLine="640" w:firstLineChars="200"/>
        <w:rPr>
          <w:rFonts w:hint="eastAsia" w:ascii="仿宋" w:hAnsi="仿宋" w:eastAsia="仿宋" w:cs="仿宋"/>
          <w:sz w:val="30"/>
          <w:szCs w:val="30"/>
        </w:rPr>
      </w:pPr>
      <w:r>
        <w:rPr>
          <w:rFonts w:hint="eastAsia" w:ascii="仿宋" w:hAnsi="仿宋" w:eastAsia="仿宋" w:cs="仿宋"/>
          <w:sz w:val="30"/>
          <w:szCs w:val="30"/>
        </w:rPr>
        <w:t>本人/企业兹</w:t>
      </w:r>
      <w:r>
        <w:rPr>
          <w:rFonts w:hint="eastAsia" w:ascii="仿宋" w:hAnsi="仿宋" w:eastAsia="仿宋" w:cs="仿宋"/>
          <w:sz w:val="30"/>
          <w:szCs w:val="30"/>
          <w:lang w:eastAsia="zh-CN"/>
        </w:rPr>
        <w:t>意向</w:t>
      </w:r>
      <w:r>
        <w:rPr>
          <w:rFonts w:hint="eastAsia" w:ascii="仿宋" w:hAnsi="仿宋" w:eastAsia="仿宋" w:cs="仿宋"/>
          <w:sz w:val="30"/>
          <w:szCs w:val="30"/>
        </w:rPr>
        <w:t>承诺并确认如下事项：</w:t>
      </w:r>
    </w:p>
    <w:p>
      <w:pPr>
        <w:spacing w:line="620" w:lineRule="exact"/>
        <w:ind w:firstLine="640" w:firstLineChars="200"/>
        <w:rPr>
          <w:rFonts w:hint="eastAsia" w:ascii="仿宋" w:hAnsi="仿宋" w:eastAsia="仿宋" w:cs="仿宋"/>
          <w:sz w:val="30"/>
          <w:szCs w:val="30"/>
        </w:rPr>
      </w:pPr>
      <w:r>
        <w:rPr>
          <w:rFonts w:hint="eastAsia" w:ascii="仿宋" w:hAnsi="仿宋" w:eastAsia="仿宋" w:cs="仿宋"/>
          <w:sz w:val="30"/>
          <w:szCs w:val="30"/>
        </w:rPr>
        <w:t>1. 认购基金出资    万元人民币，并于该基金管理机构发出缴款通知书日内将应当缴付的出资额，足额汇入本基金资金托管银行账户；</w:t>
      </w:r>
    </w:p>
    <w:p>
      <w:pPr>
        <w:spacing w:line="620" w:lineRule="exact"/>
        <w:ind w:firstLine="640" w:firstLineChars="200"/>
        <w:rPr>
          <w:rFonts w:hint="eastAsia" w:ascii="仿宋" w:hAnsi="仿宋" w:eastAsia="仿宋" w:cs="仿宋"/>
          <w:sz w:val="30"/>
          <w:szCs w:val="30"/>
        </w:rPr>
      </w:pPr>
      <w:r>
        <w:rPr>
          <w:rFonts w:hint="eastAsia" w:ascii="仿宋" w:hAnsi="仿宋" w:eastAsia="仿宋" w:cs="仿宋"/>
          <w:sz w:val="30"/>
          <w:szCs w:val="30"/>
        </w:rPr>
        <w:t>2. 拟投资的资金来源合法，本人/企业拥有完整无瑕疵的产权；</w:t>
      </w:r>
    </w:p>
    <w:p>
      <w:pPr>
        <w:spacing w:line="620" w:lineRule="exact"/>
        <w:ind w:firstLine="640" w:firstLineChars="200"/>
        <w:rPr>
          <w:rFonts w:hint="eastAsia" w:ascii="仿宋" w:hAnsi="仿宋" w:eastAsia="仿宋" w:cs="仿宋"/>
          <w:sz w:val="30"/>
          <w:szCs w:val="30"/>
        </w:rPr>
      </w:pPr>
      <w:r>
        <w:rPr>
          <w:rFonts w:hint="eastAsia" w:ascii="仿宋" w:hAnsi="仿宋" w:eastAsia="仿宋" w:cs="仿宋"/>
          <w:sz w:val="30"/>
          <w:szCs w:val="30"/>
        </w:rPr>
        <w:t>3. 已认真阅读、充分理解，并且同意申请人提报的申报材料内容；</w:t>
      </w:r>
    </w:p>
    <w:p>
      <w:pPr>
        <w:spacing w:line="620" w:lineRule="exact"/>
        <w:ind w:firstLine="640" w:firstLineChars="200"/>
        <w:rPr>
          <w:rFonts w:hint="eastAsia" w:ascii="仿宋" w:hAnsi="仿宋" w:eastAsia="仿宋" w:cs="仿宋"/>
          <w:sz w:val="30"/>
          <w:szCs w:val="30"/>
        </w:rPr>
      </w:pPr>
      <w:r>
        <w:rPr>
          <w:rFonts w:hint="eastAsia" w:ascii="仿宋" w:hAnsi="仿宋" w:eastAsia="仿宋" w:cs="仿宋"/>
          <w:sz w:val="30"/>
          <w:szCs w:val="30"/>
        </w:rPr>
        <w:t>4. 本承诺函中所提供的信息真实、准确，对于未能履行承诺给基金带来的损失承担赔偿责任。</w:t>
      </w:r>
    </w:p>
    <w:p>
      <w:pPr>
        <w:spacing w:line="620" w:lineRule="exact"/>
        <w:ind w:firstLine="640" w:firstLineChars="200"/>
        <w:rPr>
          <w:rFonts w:hint="eastAsia" w:ascii="仿宋" w:hAnsi="仿宋" w:eastAsia="仿宋" w:cs="仿宋"/>
          <w:sz w:val="30"/>
          <w:szCs w:val="30"/>
        </w:rPr>
      </w:pPr>
      <w:r>
        <w:rPr>
          <w:rFonts w:hint="eastAsia" w:ascii="仿宋" w:hAnsi="仿宋" w:eastAsia="仿宋" w:cs="仿宋"/>
          <w:sz w:val="30"/>
          <w:szCs w:val="30"/>
          <w:lang w:val="en-US" w:eastAsia="zh-CN"/>
        </w:rPr>
        <w:t>5. 本人/企业承诺在该基金管理人备案后，且在该基金获得集美区产业引导基金理事会批复设立后六个月内履行本出资义务。</w:t>
      </w:r>
    </w:p>
    <w:p>
      <w:pPr>
        <w:spacing w:line="440" w:lineRule="exact"/>
        <w:rPr>
          <w:rFonts w:hint="eastAsia" w:ascii="仿宋" w:hAnsi="仿宋" w:eastAsia="仿宋" w:cs="仿宋"/>
          <w:sz w:val="30"/>
          <w:szCs w:val="30"/>
        </w:rPr>
      </w:pPr>
    </w:p>
    <w:p>
      <w:pPr>
        <w:spacing w:line="440" w:lineRule="exact"/>
        <w:rPr>
          <w:rFonts w:hint="eastAsia" w:ascii="仿宋" w:hAnsi="仿宋" w:eastAsia="仿宋" w:cs="仿宋"/>
          <w:sz w:val="30"/>
          <w:szCs w:val="30"/>
        </w:rPr>
      </w:pPr>
    </w:p>
    <w:p>
      <w:pPr>
        <w:ind w:right="480"/>
        <w:jc w:val="right"/>
        <w:rPr>
          <w:rFonts w:hint="eastAsia" w:ascii="仿宋" w:hAnsi="仿宋" w:eastAsia="仿宋" w:cs="仿宋"/>
          <w:sz w:val="30"/>
          <w:szCs w:val="30"/>
        </w:rPr>
      </w:pPr>
      <w:r>
        <w:rPr>
          <w:rFonts w:hint="eastAsia" w:ascii="仿宋" w:hAnsi="仿宋" w:eastAsia="仿宋" w:cs="仿宋"/>
          <w:sz w:val="30"/>
          <w:szCs w:val="30"/>
        </w:rPr>
        <w:t>签名盖章：</w:t>
      </w:r>
    </w:p>
    <w:p>
      <w:pPr>
        <w:ind w:firstLine="6880" w:firstLineChars="2150"/>
        <w:rPr>
          <w:rFonts w:hint="eastAsia" w:ascii="仿宋" w:hAnsi="仿宋" w:eastAsia="仿宋" w:cs="仿宋"/>
          <w:sz w:val="30"/>
          <w:szCs w:val="30"/>
        </w:rPr>
      </w:pPr>
      <w:r>
        <w:rPr>
          <w:rFonts w:hint="eastAsia" w:ascii="仿宋" w:hAnsi="仿宋" w:eastAsia="仿宋" w:cs="仿宋"/>
          <w:sz w:val="30"/>
          <w:szCs w:val="30"/>
        </w:rPr>
        <w:t>年月日</w:t>
      </w:r>
    </w:p>
    <w:p>
      <w:pPr>
        <w:rPr>
          <w:rFonts w:hint="eastAsia" w:ascii="仿宋" w:hAnsi="仿宋" w:eastAsia="仿宋" w:cs="仿宋"/>
          <w:sz w:val="30"/>
          <w:szCs w:val="30"/>
        </w:rPr>
      </w:pPr>
    </w:p>
    <w:p>
      <w:pPr>
        <w:rPr>
          <w:rFonts w:hint="eastAsia" w:ascii="仿宋" w:hAnsi="仿宋" w:eastAsia="仿宋" w:cs="仿宋"/>
          <w:sz w:val="30"/>
          <w:szCs w:val="30"/>
        </w:rPr>
      </w:pPr>
    </w:p>
    <w:p>
      <w:pPr>
        <w:jc w:val="center"/>
        <w:rPr>
          <w:rFonts w:hint="eastAsia" w:ascii="仿宋" w:hAnsi="仿宋" w:eastAsia="仿宋" w:cs="仿宋"/>
          <w:b/>
          <w:bCs/>
          <w:sz w:val="30"/>
          <w:szCs w:val="30"/>
        </w:rPr>
      </w:pPr>
      <w:r>
        <w:rPr>
          <w:rFonts w:hint="eastAsia" w:ascii="仿宋" w:hAnsi="仿宋" w:eastAsia="仿宋" w:cs="仿宋"/>
          <w:b/>
          <w:bCs/>
          <w:sz w:val="30"/>
          <w:szCs w:val="30"/>
          <w:lang w:eastAsia="zh-CN"/>
        </w:rPr>
        <w:t>申请</w:t>
      </w:r>
      <w:r>
        <w:rPr>
          <w:rFonts w:hint="eastAsia" w:ascii="仿宋" w:hAnsi="仿宋" w:eastAsia="仿宋" w:cs="仿宋"/>
          <w:b/>
          <w:bCs/>
          <w:sz w:val="30"/>
          <w:szCs w:val="30"/>
        </w:rPr>
        <w:t>机构兜底的出资额承诺</w:t>
      </w:r>
    </w:p>
    <w:p>
      <w:pPr>
        <w:jc w:val="center"/>
        <w:rPr>
          <w:rFonts w:hint="eastAsia" w:ascii="仿宋" w:hAnsi="仿宋" w:eastAsia="仿宋" w:cs="仿宋"/>
          <w:sz w:val="30"/>
          <w:szCs w:val="30"/>
        </w:rPr>
      </w:pPr>
    </w:p>
    <w:p>
      <w:pPr>
        <w:rPr>
          <w:rFonts w:hint="eastAsia" w:ascii="仿宋" w:hAnsi="仿宋" w:eastAsia="仿宋" w:cs="仿宋"/>
          <w:sz w:val="30"/>
          <w:szCs w:val="30"/>
          <w:lang w:eastAsia="zh-CN"/>
        </w:rPr>
      </w:pPr>
      <w:r>
        <w:rPr>
          <w:rFonts w:hint="eastAsia" w:ascii="仿宋" w:hAnsi="仿宋" w:eastAsia="仿宋" w:cs="仿宋"/>
          <w:sz w:val="30"/>
          <w:szCs w:val="30"/>
          <w:lang w:eastAsia="zh-CN"/>
        </w:rPr>
        <w:t>厦门市集美区产业引导基金理事会：</w:t>
      </w:r>
    </w:p>
    <w:p>
      <w:pPr>
        <w:rPr>
          <w:rFonts w:hint="eastAsia" w:ascii="仿宋" w:hAnsi="仿宋" w:eastAsia="仿宋" w:cs="仿宋"/>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本企业兹承诺：</w:t>
      </w:r>
      <w:r>
        <w:rPr>
          <w:rFonts w:hint="eastAsia" w:ascii="仿宋" w:hAnsi="仿宋" w:eastAsia="仿宋" w:cs="仿宋"/>
          <w:sz w:val="30"/>
          <w:szCs w:val="30"/>
          <w:u w:val="single"/>
          <w:lang w:val="en-US" w:eastAsia="zh-CN"/>
        </w:rPr>
        <w:t>XXXX</w:t>
      </w:r>
      <w:r>
        <w:rPr>
          <w:rFonts w:hint="eastAsia" w:ascii="仿宋" w:hAnsi="仿宋" w:eastAsia="仿宋" w:cs="仿宋"/>
          <w:sz w:val="30"/>
          <w:szCs w:val="30"/>
          <w:lang w:val="en-US" w:eastAsia="zh-CN"/>
        </w:rPr>
        <w:t>基金（拟设）社会出资人出资不低于</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万元，如果按约定日期（理事会批复后6个月内）存在无法到资情况，本企业以合法资金按差额按期缴足。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特此承诺。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p>
    <w:p>
      <w:pPr>
        <w:widowControl/>
        <w:wordWrap w:val="0"/>
        <w:ind w:right="480" w:firstLine="2400" w:firstLineChars="750"/>
        <w:jc w:val="right"/>
        <w:rPr>
          <w:rFonts w:hint="eastAsia" w:ascii="仿宋" w:hAnsi="仿宋" w:eastAsia="仿宋" w:cs="仿宋"/>
          <w:sz w:val="30"/>
          <w:szCs w:val="30"/>
        </w:rPr>
      </w:pPr>
      <w:r>
        <w:rPr>
          <w:rFonts w:hint="eastAsia" w:ascii="仿宋" w:hAnsi="仿宋" w:eastAsia="仿宋" w:cs="仿宋"/>
          <w:sz w:val="30"/>
          <w:szCs w:val="30"/>
        </w:rPr>
        <w:t>申请单位（签章）：</w:t>
      </w:r>
      <w:r>
        <w:rPr>
          <w:rFonts w:hint="eastAsia" w:ascii="仿宋" w:hAnsi="仿宋" w:eastAsia="仿宋" w:cs="仿宋"/>
          <w:sz w:val="30"/>
          <w:szCs w:val="30"/>
          <w:lang w:val="en-US" w:eastAsia="zh-CN"/>
        </w:rPr>
        <w:t xml:space="preserve">  </w:t>
      </w:r>
    </w:p>
    <w:p>
      <w:pPr>
        <w:widowControl/>
        <w:wordWrap w:val="0"/>
        <w:ind w:right="666"/>
        <w:jc w:val="right"/>
        <w:rPr>
          <w:rFonts w:hint="eastAsia" w:ascii="仿宋" w:hAnsi="仿宋" w:eastAsia="仿宋" w:cs="仿宋"/>
          <w:sz w:val="30"/>
          <w:szCs w:val="30"/>
        </w:rPr>
      </w:pPr>
      <w:r>
        <w:rPr>
          <w:rFonts w:hint="eastAsia" w:ascii="仿宋" w:hAnsi="仿宋" w:eastAsia="仿宋" w:cs="仿宋"/>
          <w:sz w:val="30"/>
          <w:szCs w:val="30"/>
        </w:rPr>
        <w:t>申请时间：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p>
    <w:p/>
    <w:p/>
    <w:p/>
    <w:p/>
    <w:p/>
    <w:p/>
    <w:p/>
    <w:p/>
    <w:p/>
    <w:p/>
    <w:p/>
    <w:p/>
    <w:p/>
    <w:p/>
    <w:p/>
    <w:p/>
    <w:p>
      <w:pPr>
        <w:rPr>
          <w:rFonts w:hint="eastAsia" w:ascii="仿宋" w:hAnsi="仿宋" w:eastAsia="仿宋" w:cs="仿宋"/>
          <w:sz w:val="30"/>
          <w:szCs w:val="30"/>
          <w:lang w:val="en-US" w:eastAsia="zh-CN"/>
        </w:rPr>
      </w:pPr>
      <w:r>
        <w:rPr>
          <w:rFonts w:hint="eastAsia" w:ascii="仿宋" w:hAnsi="仿宋" w:eastAsia="仿宋" w:cs="仿宋"/>
          <w:sz w:val="30"/>
          <w:szCs w:val="30"/>
        </w:rPr>
        <w:t>附件</w:t>
      </w:r>
      <w:r>
        <w:rPr>
          <w:rFonts w:hint="eastAsia" w:ascii="仿宋" w:hAnsi="仿宋" w:eastAsia="仿宋" w:cs="仿宋"/>
          <w:sz w:val="30"/>
          <w:szCs w:val="30"/>
          <w:lang w:val="en-US" w:eastAsia="zh-CN"/>
        </w:rPr>
        <w:t>7</w:t>
      </w:r>
    </w:p>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jc w:val="center"/>
        <w:rPr>
          <w:rFonts w:hint="eastAsia" w:ascii="仿宋" w:hAnsi="仿宋" w:eastAsia="仿宋" w:cs="仿宋"/>
          <w:sz w:val="30"/>
          <w:szCs w:val="30"/>
        </w:rPr>
      </w:pPr>
      <w:r>
        <w:rPr>
          <w:rFonts w:hint="eastAsia" w:ascii="仿宋" w:hAnsi="仿宋" w:eastAsia="仿宋" w:cs="仿宋"/>
          <w:sz w:val="30"/>
          <w:szCs w:val="30"/>
        </w:rPr>
        <w:t>引导基金申请</w:t>
      </w:r>
      <w:r>
        <w:rPr>
          <w:rFonts w:hint="eastAsia" w:ascii="仿宋" w:hAnsi="仿宋" w:eastAsia="仿宋" w:cs="仿宋"/>
          <w:sz w:val="30"/>
          <w:szCs w:val="30"/>
          <w:lang w:eastAsia="zh-CN"/>
        </w:rPr>
        <w:t>机构</w:t>
      </w:r>
      <w:r>
        <w:rPr>
          <w:rFonts w:hint="eastAsia" w:ascii="仿宋" w:hAnsi="仿宋" w:eastAsia="仿宋" w:cs="仿宋"/>
          <w:sz w:val="30"/>
          <w:szCs w:val="30"/>
        </w:rPr>
        <w:t>承诺函</w:t>
      </w:r>
    </w:p>
    <w:p>
      <w:pPr>
        <w:spacing w:line="360" w:lineRule="auto"/>
        <w:rPr>
          <w:rFonts w:hint="eastAsia" w:ascii="仿宋" w:hAnsi="仿宋" w:eastAsia="仿宋" w:cs="仿宋"/>
          <w:sz w:val="30"/>
          <w:szCs w:val="30"/>
        </w:rPr>
      </w:pPr>
    </w:p>
    <w:p>
      <w:pPr>
        <w:spacing w:line="360" w:lineRule="auto"/>
        <w:ind w:firstLine="614" w:firstLineChars="192"/>
        <w:rPr>
          <w:rFonts w:hint="eastAsia" w:ascii="仿宋" w:hAnsi="仿宋" w:eastAsia="仿宋" w:cs="仿宋"/>
          <w:sz w:val="30"/>
          <w:szCs w:val="30"/>
        </w:rPr>
      </w:pPr>
      <w:r>
        <w:rPr>
          <w:rFonts w:hint="eastAsia" w:ascii="仿宋" w:hAnsi="仿宋" w:eastAsia="仿宋" w:cs="仿宋"/>
          <w:sz w:val="30"/>
          <w:szCs w:val="30"/>
        </w:rPr>
        <w:t>我公司郑重承诺，此次为申请与</w:t>
      </w:r>
      <w:r>
        <w:rPr>
          <w:rFonts w:hint="eastAsia" w:ascii="仿宋" w:hAnsi="仿宋" w:eastAsia="仿宋" w:cs="仿宋"/>
          <w:sz w:val="30"/>
          <w:szCs w:val="30"/>
          <w:lang w:eastAsia="zh-CN"/>
        </w:rPr>
        <w:t>集美区产业</w:t>
      </w:r>
      <w:r>
        <w:rPr>
          <w:rFonts w:hint="eastAsia" w:ascii="仿宋" w:hAnsi="仿宋" w:eastAsia="仿宋" w:cs="仿宋"/>
          <w:sz w:val="30"/>
          <w:szCs w:val="30"/>
        </w:rPr>
        <w:t>引导基金合作所提交的全部文件及资料均真实、有效</w:t>
      </w:r>
      <w:r>
        <w:rPr>
          <w:rFonts w:hint="eastAsia" w:ascii="仿宋" w:hAnsi="仿宋" w:eastAsia="仿宋" w:cs="仿宋"/>
          <w:sz w:val="30"/>
          <w:szCs w:val="30"/>
          <w:lang w:val="en-US" w:eastAsia="zh-CN"/>
        </w:rPr>
        <w:t>,本公司及公司投资管理人员无受过行政主管机关或司法机关处罚的不良记录</w:t>
      </w:r>
      <w:r>
        <w:rPr>
          <w:rFonts w:hint="eastAsia" w:ascii="仿宋" w:hAnsi="仿宋" w:eastAsia="仿宋" w:cs="仿宋"/>
          <w:sz w:val="30"/>
          <w:szCs w:val="30"/>
        </w:rPr>
        <w:t>。如果出现与《集美区天使投资引导基金管理暂行办法》及国家有关法律、法规严禁发生的行为，本公司将承担由此引起的一切法律责任。同时，我公司承诺在完成对参股基金70%的资金募集之前，不会募集或管理其他创业投资基金。</w:t>
      </w:r>
    </w:p>
    <w:p>
      <w:pPr>
        <w:spacing w:line="360" w:lineRule="auto"/>
        <w:ind w:firstLine="614" w:firstLineChars="192"/>
        <w:rPr>
          <w:rFonts w:hint="eastAsia" w:ascii="仿宋" w:hAnsi="仿宋" w:eastAsia="仿宋" w:cs="仿宋"/>
          <w:sz w:val="30"/>
          <w:szCs w:val="30"/>
          <w:lang w:eastAsia="zh-CN"/>
        </w:rPr>
      </w:pPr>
      <w:r>
        <w:rPr>
          <w:rFonts w:hint="eastAsia" w:ascii="仿宋" w:hAnsi="仿宋" w:eastAsia="仿宋" w:cs="仿宋"/>
          <w:sz w:val="30"/>
          <w:szCs w:val="30"/>
          <w:lang w:eastAsia="zh-CN"/>
        </w:rPr>
        <w:t>本公司承诺在集美区产业引导基金理事会审批后，将严格按照中国证券基金业协会要求备案、募集、管理、披露本基金。</w:t>
      </w:r>
    </w:p>
    <w:p>
      <w:pPr>
        <w:rPr>
          <w:rFonts w:hint="eastAsia" w:ascii="仿宋" w:hAnsi="仿宋" w:eastAsia="仿宋" w:cs="仿宋"/>
          <w:sz w:val="30"/>
          <w:szCs w:val="30"/>
        </w:rPr>
      </w:pPr>
    </w:p>
    <w:p>
      <w:pPr>
        <w:spacing w:line="360" w:lineRule="auto"/>
        <w:ind w:firstLine="640" w:firstLineChars="200"/>
        <w:rPr>
          <w:rFonts w:hint="eastAsia" w:ascii="仿宋" w:hAnsi="仿宋" w:eastAsia="仿宋" w:cs="仿宋"/>
          <w:sz w:val="30"/>
          <w:szCs w:val="30"/>
        </w:rPr>
      </w:pPr>
      <w:r>
        <w:rPr>
          <w:rFonts w:hint="eastAsia" w:ascii="仿宋" w:hAnsi="仿宋" w:eastAsia="仿宋" w:cs="仿宋"/>
          <w:sz w:val="30"/>
          <w:szCs w:val="30"/>
        </w:rPr>
        <w:t>特此承诺。</w:t>
      </w:r>
    </w:p>
    <w:p>
      <w:pPr>
        <w:spacing w:line="360" w:lineRule="auto"/>
        <w:rPr>
          <w:rFonts w:hint="eastAsia" w:ascii="仿宋" w:hAnsi="仿宋" w:eastAsia="仿宋" w:cs="仿宋"/>
          <w:sz w:val="30"/>
          <w:szCs w:val="30"/>
        </w:rPr>
      </w:pPr>
    </w:p>
    <w:p>
      <w:pPr>
        <w:spacing w:line="360" w:lineRule="auto"/>
        <w:ind w:firstLine="640" w:firstLineChars="200"/>
        <w:rPr>
          <w:rFonts w:hint="eastAsia" w:ascii="仿宋" w:hAnsi="仿宋" w:eastAsia="仿宋" w:cs="仿宋"/>
          <w:sz w:val="30"/>
          <w:szCs w:val="30"/>
        </w:rPr>
      </w:pPr>
    </w:p>
    <w:p>
      <w:pPr>
        <w:widowControl/>
        <w:wordWrap w:val="0"/>
        <w:spacing w:line="360" w:lineRule="auto"/>
        <w:ind w:right="480" w:firstLine="2400" w:firstLineChars="750"/>
        <w:jc w:val="right"/>
        <w:rPr>
          <w:rFonts w:hint="eastAsia" w:ascii="仿宋" w:hAnsi="仿宋" w:eastAsia="仿宋" w:cs="仿宋"/>
          <w:sz w:val="30"/>
          <w:szCs w:val="30"/>
        </w:rPr>
      </w:pPr>
      <w:r>
        <w:rPr>
          <w:rFonts w:hint="eastAsia" w:ascii="仿宋" w:hAnsi="仿宋" w:eastAsia="仿宋" w:cs="仿宋"/>
          <w:sz w:val="30"/>
          <w:szCs w:val="30"/>
        </w:rPr>
        <w:t>申请单位（签章）：</w:t>
      </w:r>
    </w:p>
    <w:p>
      <w:pPr>
        <w:widowControl/>
        <w:wordWrap w:val="0"/>
        <w:spacing w:line="360" w:lineRule="auto"/>
        <w:ind w:right="666"/>
        <w:jc w:val="right"/>
        <w:rPr>
          <w:rFonts w:hint="eastAsia" w:ascii="仿宋" w:hAnsi="仿宋" w:eastAsia="仿宋" w:cs="仿宋"/>
          <w:sz w:val="30"/>
          <w:szCs w:val="30"/>
        </w:rPr>
      </w:pPr>
      <w:r>
        <w:rPr>
          <w:rFonts w:hint="eastAsia" w:ascii="仿宋" w:hAnsi="仿宋" w:eastAsia="仿宋" w:cs="仿宋"/>
          <w:sz w:val="30"/>
          <w:szCs w:val="30"/>
        </w:rPr>
        <w:t>申请时间：年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widowControl/>
        <w:spacing w:line="360" w:lineRule="auto"/>
        <w:jc w:val="left"/>
        <w:rPr>
          <w:rFonts w:hint="eastAsia"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Arial Narrow">
    <w:altName w:val="Arial"/>
    <w:panose1 w:val="020B0606020202030204"/>
    <w:charset w:val="00"/>
    <w:family w:val="modern"/>
    <w:pitch w:val="default"/>
    <w:sig w:usb0="00000000" w:usb1="00000000" w:usb2="00000000" w:usb3="00000000" w:csb0="2000009F" w:csb1="DFD70000"/>
  </w:font>
  <w:font w:name="方正小标宋简体">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文星简大标宋">
    <w:altName w:val="黑体"/>
    <w:panose1 w:val="02010609000101010101"/>
    <w:charset w:val="86"/>
    <w:family w:val="roman"/>
    <w:pitch w:val="default"/>
    <w:sig w:usb0="00000000" w:usb1="00000000" w:usb2="00000010" w:usb3="00000000" w:csb0="00040000" w:csb1="00000000"/>
  </w:font>
  <w:font w:name="文星简仿宋">
    <w:altName w:val="黑体"/>
    <w:panose1 w:val="02010609000101010101"/>
    <w:charset w:val="86"/>
    <w:family w:val="roman"/>
    <w:pitch w:val="default"/>
    <w:sig w:usb0="00000000" w:usb1="00000000" w:usb2="00000010" w:usb3="00000000" w:csb0="00040000" w:csb1="00000000"/>
  </w:font>
  <w:font w:name="文星简黑体">
    <w:altName w:val="黑体"/>
    <w:panose1 w:val="02010609000101010101"/>
    <w:charset w:val="86"/>
    <w:family w:val="roman"/>
    <w:pitch w:val="default"/>
    <w:sig w:usb0="00000000" w:usb1="00000000" w:usb2="00000010" w:usb3="00000000" w:csb0="00040000" w:csb1="00000000"/>
  </w:font>
  <w:font w:name="文星简楷体">
    <w:altName w:val="宋体"/>
    <w:panose1 w:val="02010609000101010101"/>
    <w:charset w:val="86"/>
    <w:family w:val="roma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文星简仿宋">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F1FC7"/>
    <w:rsid w:val="0BF94E29"/>
    <w:rsid w:val="129F4319"/>
    <w:rsid w:val="19EF1FC7"/>
    <w:rsid w:val="211D70B4"/>
    <w:rsid w:val="239E7429"/>
    <w:rsid w:val="27DC6A7B"/>
    <w:rsid w:val="38F43AE0"/>
    <w:rsid w:val="3C173981"/>
    <w:rsid w:val="3C9A1B3E"/>
    <w:rsid w:val="570202DE"/>
    <w:rsid w:val="5751461F"/>
    <w:rsid w:val="6557201F"/>
    <w:rsid w:val="67CC5FCA"/>
    <w:rsid w:val="7DDC5A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2015-11-20T00:53:00Z</dcterms:created>
  <dc:creator>王金伟</dc:creator>
  <cp:lastModifiedBy>集美产投王金伟</cp:lastModifiedBy>
  <dcterms:modified xsi:type="dcterms:W3CDTF">2017-06-06T01:59:17Z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